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9573" w14:textId="613BB2BB" w:rsidR="00A15DA7" w:rsidRPr="00C57620" w:rsidRDefault="00237681" w:rsidP="00F3771E">
      <w:pPr>
        <w:jc w:val="center"/>
        <w:rPr>
          <w:rFonts w:ascii="Lao UI" w:hAnsi="Lao UI" w:cs="Lao UI"/>
          <w:b/>
          <w:sz w:val="26"/>
          <w:szCs w:val="26"/>
        </w:rPr>
      </w:pPr>
      <w:r w:rsidRPr="00C57620">
        <w:rPr>
          <w:rFonts w:ascii="Lao UI" w:hAnsi="Lao UI" w:cs="Lao UI"/>
          <w:b/>
          <w:noProof/>
          <w:sz w:val="26"/>
          <w:szCs w:val="26"/>
        </w:rPr>
        <w:drawing>
          <wp:anchor distT="0" distB="0" distL="114300" distR="114300" simplePos="0" relativeHeight="251659264" behindDoc="0" locked="0" layoutInCell="1" allowOverlap="1" wp14:anchorId="7DA5955B" wp14:editId="68CA381E">
            <wp:simplePos x="0" y="0"/>
            <wp:positionH relativeFrom="column">
              <wp:posOffset>-190500</wp:posOffset>
            </wp:positionH>
            <wp:positionV relativeFrom="paragraph">
              <wp:posOffset>-231775</wp:posOffset>
            </wp:positionV>
            <wp:extent cx="1447800" cy="835775"/>
            <wp:effectExtent l="0" t="0" r="0" b="2540"/>
            <wp:wrapNone/>
            <wp:docPr id="3" name="Picture 3" descr="C:\Users\12121082\AppData\Local\Microsoft\Windows\Temporary Internet Files\Content.Outlook\AHKWCYY7\logo_e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1082\AppData\Local\Microsoft\Windows\Temporary Internet Files\Content.Outlook\AHKWCYY7\logo_es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3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620">
        <w:rPr>
          <w:rFonts w:ascii="Lao UI" w:hAnsi="Lao UI" w:cs="Lao UI"/>
          <w:b/>
          <w:sz w:val="26"/>
          <w:szCs w:val="26"/>
        </w:rPr>
        <w:t>Northwest Wisconsin Career Prep Consortium</w:t>
      </w:r>
    </w:p>
    <w:p w14:paraId="5F369576" w14:textId="02159AE0" w:rsidR="00A15DA7" w:rsidRPr="00C57620" w:rsidRDefault="00137149" w:rsidP="00F3771E">
      <w:pPr>
        <w:jc w:val="center"/>
        <w:rPr>
          <w:rFonts w:ascii="Lao UI" w:hAnsi="Lao UI" w:cs="Lao UI"/>
          <w:b/>
          <w:sz w:val="26"/>
          <w:szCs w:val="26"/>
        </w:rPr>
      </w:pPr>
      <w:r>
        <w:rPr>
          <w:rFonts w:ascii="Lao UI" w:hAnsi="Lao UI" w:cs="Lao UI"/>
          <w:b/>
          <w:sz w:val="26"/>
          <w:szCs w:val="26"/>
        </w:rPr>
        <w:t>January 25, 2019</w:t>
      </w:r>
      <w:r w:rsidR="005353A9" w:rsidRPr="00C57620">
        <w:rPr>
          <w:rFonts w:ascii="Lao UI" w:hAnsi="Lao UI" w:cs="Lao UI"/>
          <w:b/>
          <w:sz w:val="26"/>
          <w:szCs w:val="26"/>
        </w:rPr>
        <w:t xml:space="preserve"> </w:t>
      </w:r>
      <w:r w:rsidR="00850F31" w:rsidRPr="00C57620">
        <w:rPr>
          <w:rFonts w:ascii="Lao UI" w:hAnsi="Lao UI" w:cs="Lao UI"/>
          <w:b/>
          <w:sz w:val="26"/>
          <w:szCs w:val="26"/>
        </w:rPr>
        <w:t xml:space="preserve">– </w:t>
      </w:r>
      <w:r w:rsidR="00237681" w:rsidRPr="00C57620">
        <w:rPr>
          <w:rFonts w:ascii="Lao UI" w:hAnsi="Lao UI" w:cs="Lao UI"/>
          <w:b/>
          <w:sz w:val="26"/>
          <w:szCs w:val="26"/>
        </w:rPr>
        <w:t>9 a</w:t>
      </w:r>
      <w:r w:rsidR="0065554E" w:rsidRPr="00C57620">
        <w:rPr>
          <w:rFonts w:ascii="Lao UI" w:hAnsi="Lao UI" w:cs="Lao UI"/>
          <w:b/>
          <w:sz w:val="26"/>
          <w:szCs w:val="26"/>
        </w:rPr>
        <w:t xml:space="preserve">.m. to </w:t>
      </w:r>
      <w:r>
        <w:rPr>
          <w:rFonts w:ascii="Lao UI" w:hAnsi="Lao UI" w:cs="Lao UI"/>
          <w:b/>
          <w:sz w:val="26"/>
          <w:szCs w:val="26"/>
        </w:rPr>
        <w:t>12:0</w:t>
      </w:r>
      <w:r w:rsidR="00237681" w:rsidRPr="00C57620">
        <w:rPr>
          <w:rFonts w:ascii="Lao UI" w:hAnsi="Lao UI" w:cs="Lao UI"/>
          <w:b/>
          <w:sz w:val="26"/>
          <w:szCs w:val="26"/>
        </w:rPr>
        <w:t>0</w:t>
      </w:r>
      <w:r w:rsidR="001C6B81" w:rsidRPr="00C57620">
        <w:rPr>
          <w:rFonts w:ascii="Lao UI" w:hAnsi="Lao UI" w:cs="Lao UI"/>
          <w:b/>
          <w:sz w:val="26"/>
          <w:szCs w:val="26"/>
        </w:rPr>
        <w:t xml:space="preserve"> </w:t>
      </w:r>
      <w:r w:rsidR="001F1598" w:rsidRPr="00C57620">
        <w:rPr>
          <w:rFonts w:ascii="Lao UI" w:hAnsi="Lao UI" w:cs="Lao UI"/>
          <w:b/>
          <w:sz w:val="26"/>
          <w:szCs w:val="26"/>
        </w:rPr>
        <w:t>p</w:t>
      </w:r>
      <w:r w:rsidR="005744AA" w:rsidRPr="00C57620">
        <w:rPr>
          <w:rFonts w:ascii="Lao UI" w:hAnsi="Lao UI" w:cs="Lao UI"/>
          <w:b/>
          <w:sz w:val="26"/>
          <w:szCs w:val="26"/>
        </w:rPr>
        <w:t>.m.</w:t>
      </w:r>
    </w:p>
    <w:p w14:paraId="251AB087" w14:textId="1C5078A6" w:rsidR="00B10957" w:rsidRPr="00C57620" w:rsidRDefault="00137149" w:rsidP="00F3771E">
      <w:pPr>
        <w:jc w:val="center"/>
        <w:rPr>
          <w:rFonts w:ascii="Lao UI" w:hAnsi="Lao UI" w:cs="Lao UI"/>
          <w:b/>
          <w:sz w:val="26"/>
          <w:szCs w:val="26"/>
        </w:rPr>
      </w:pPr>
      <w:r>
        <w:rPr>
          <w:rFonts w:ascii="Lao UI" w:hAnsi="Lao UI" w:cs="Lao UI"/>
          <w:b/>
          <w:sz w:val="26"/>
          <w:szCs w:val="26"/>
        </w:rPr>
        <w:t>ITV (See Locations/Rooms below)</w:t>
      </w:r>
    </w:p>
    <w:p w14:paraId="6D7F849A" w14:textId="77777777" w:rsidR="00C5522B" w:rsidRPr="00C57620" w:rsidRDefault="00C5522B" w:rsidP="00F3771E">
      <w:pPr>
        <w:jc w:val="center"/>
        <w:rPr>
          <w:rFonts w:ascii="Lao UI" w:hAnsi="Lao UI" w:cs="La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2085"/>
        <w:gridCol w:w="4905"/>
        <w:gridCol w:w="4064"/>
      </w:tblGrid>
      <w:tr w:rsidR="009C4CAA" w14:paraId="5F369598" w14:textId="77777777" w:rsidTr="00E13A2B">
        <w:trPr>
          <w:trHeight w:val="440"/>
        </w:trPr>
        <w:tc>
          <w:tcPr>
            <w:tcW w:w="3336" w:type="dxa"/>
            <w:tcBorders>
              <w:bottom w:val="single" w:sz="4" w:space="0" w:color="auto"/>
            </w:tcBorders>
            <w:shd w:val="clear" w:color="auto" w:fill="FFC000"/>
            <w:vAlign w:val="center"/>
          </w:tcPr>
          <w:p w14:paraId="5F369594" w14:textId="77777777" w:rsidR="009C4CAA" w:rsidRPr="009C4CAA" w:rsidRDefault="009C4CAA" w:rsidP="00F3771E">
            <w:pPr>
              <w:jc w:val="center"/>
              <w:rPr>
                <w:rFonts w:asciiTheme="minorHAnsi" w:hAnsiTheme="minorHAnsi" w:cstheme="minorHAnsi"/>
                <w:b/>
                <w:bCs/>
              </w:rPr>
            </w:pPr>
            <w:r w:rsidRPr="009C4CAA">
              <w:rPr>
                <w:rFonts w:asciiTheme="minorHAnsi" w:hAnsiTheme="minorHAnsi" w:cstheme="minorHAnsi"/>
                <w:b/>
                <w:bCs/>
              </w:rPr>
              <w:t>Agenda Item</w:t>
            </w:r>
          </w:p>
        </w:tc>
        <w:tc>
          <w:tcPr>
            <w:tcW w:w="2085" w:type="dxa"/>
            <w:shd w:val="clear" w:color="auto" w:fill="FFC000"/>
            <w:vAlign w:val="center"/>
          </w:tcPr>
          <w:p w14:paraId="5F369595" w14:textId="53B685CF" w:rsidR="009C4CAA" w:rsidRPr="009C4CAA" w:rsidRDefault="009C4CAA" w:rsidP="00F3771E">
            <w:pPr>
              <w:jc w:val="center"/>
              <w:rPr>
                <w:rFonts w:asciiTheme="minorHAnsi" w:hAnsiTheme="minorHAnsi" w:cstheme="minorHAnsi"/>
                <w:b/>
                <w:bCs/>
              </w:rPr>
            </w:pPr>
            <w:r>
              <w:rPr>
                <w:rFonts w:asciiTheme="minorHAnsi" w:hAnsiTheme="minorHAnsi" w:cstheme="minorHAnsi"/>
                <w:b/>
                <w:bCs/>
              </w:rPr>
              <w:t>Responsible</w:t>
            </w:r>
            <w:r w:rsidRPr="009C4CAA">
              <w:rPr>
                <w:rFonts w:asciiTheme="minorHAnsi" w:hAnsiTheme="minorHAnsi" w:cstheme="minorHAnsi"/>
                <w:b/>
                <w:bCs/>
              </w:rPr>
              <w:t xml:space="preserve"> </w:t>
            </w:r>
            <w:r>
              <w:rPr>
                <w:rFonts w:asciiTheme="minorHAnsi" w:hAnsiTheme="minorHAnsi" w:cstheme="minorHAnsi"/>
                <w:b/>
                <w:bCs/>
              </w:rPr>
              <w:t>Party</w:t>
            </w:r>
          </w:p>
        </w:tc>
        <w:tc>
          <w:tcPr>
            <w:tcW w:w="4905" w:type="dxa"/>
            <w:shd w:val="clear" w:color="auto" w:fill="FFC000"/>
            <w:vAlign w:val="center"/>
          </w:tcPr>
          <w:p w14:paraId="5F369596" w14:textId="77777777" w:rsidR="009C4CAA" w:rsidRPr="009C4CAA" w:rsidRDefault="009C4CAA" w:rsidP="00F3771E">
            <w:pPr>
              <w:jc w:val="center"/>
              <w:rPr>
                <w:rFonts w:asciiTheme="minorHAnsi" w:hAnsiTheme="minorHAnsi" w:cstheme="minorHAnsi"/>
                <w:b/>
                <w:bCs/>
              </w:rPr>
            </w:pPr>
            <w:r w:rsidRPr="009C4CAA">
              <w:rPr>
                <w:rFonts w:asciiTheme="minorHAnsi" w:hAnsiTheme="minorHAnsi" w:cstheme="minorHAnsi"/>
                <w:b/>
                <w:bCs/>
              </w:rPr>
              <w:t>Discussion/Information</w:t>
            </w:r>
          </w:p>
        </w:tc>
        <w:tc>
          <w:tcPr>
            <w:tcW w:w="4064" w:type="dxa"/>
            <w:shd w:val="clear" w:color="auto" w:fill="FFC000"/>
            <w:vAlign w:val="center"/>
          </w:tcPr>
          <w:p w14:paraId="5F369597" w14:textId="77777777" w:rsidR="009C4CAA" w:rsidRPr="009C4CAA" w:rsidRDefault="009C4CAA" w:rsidP="00F3771E">
            <w:pPr>
              <w:jc w:val="center"/>
              <w:rPr>
                <w:rFonts w:asciiTheme="minorHAnsi" w:hAnsiTheme="minorHAnsi" w:cstheme="minorHAnsi"/>
                <w:b/>
                <w:bCs/>
              </w:rPr>
            </w:pPr>
            <w:r w:rsidRPr="009C4CAA">
              <w:rPr>
                <w:rFonts w:asciiTheme="minorHAnsi" w:hAnsiTheme="minorHAnsi" w:cstheme="minorHAnsi"/>
                <w:b/>
                <w:bCs/>
              </w:rPr>
              <w:t>Actions/Outcomes</w:t>
            </w:r>
          </w:p>
        </w:tc>
      </w:tr>
      <w:tr w:rsidR="00990952" w:rsidRPr="009C4CAA" w14:paraId="5F3695A1" w14:textId="77777777" w:rsidTr="009C4CAA">
        <w:trPr>
          <w:trHeight w:val="827"/>
        </w:trPr>
        <w:tc>
          <w:tcPr>
            <w:tcW w:w="3336" w:type="dxa"/>
            <w:tcBorders>
              <w:bottom w:val="single" w:sz="4" w:space="0" w:color="auto"/>
            </w:tcBorders>
            <w:shd w:val="clear" w:color="auto" w:fill="auto"/>
          </w:tcPr>
          <w:p w14:paraId="5F369599" w14:textId="77777777" w:rsidR="00990952" w:rsidRPr="009C4CAA" w:rsidRDefault="00990952" w:rsidP="00F3771E">
            <w:pPr>
              <w:ind w:left="360"/>
              <w:rPr>
                <w:rFonts w:asciiTheme="minorHAnsi" w:hAnsiTheme="minorHAnsi" w:cstheme="minorHAnsi"/>
                <w:sz w:val="22"/>
                <w:szCs w:val="22"/>
              </w:rPr>
            </w:pPr>
          </w:p>
          <w:p w14:paraId="5F36959C" w14:textId="223F2B0D" w:rsidR="00237681" w:rsidRPr="009C4CAA" w:rsidRDefault="00FD7EC8" w:rsidP="00F3771E">
            <w:pPr>
              <w:tabs>
                <w:tab w:val="left" w:pos="1050"/>
              </w:tabs>
              <w:ind w:left="360"/>
              <w:rPr>
                <w:rFonts w:asciiTheme="minorHAnsi" w:hAnsiTheme="minorHAnsi" w:cstheme="minorHAnsi"/>
                <w:sz w:val="22"/>
                <w:szCs w:val="22"/>
              </w:rPr>
            </w:pPr>
            <w:r w:rsidRPr="00ED5A1A">
              <w:rPr>
                <w:rFonts w:asciiTheme="minorHAnsi" w:hAnsiTheme="minorHAnsi" w:cstheme="minorHAnsi"/>
                <w:sz w:val="22"/>
                <w:szCs w:val="22"/>
                <w:highlight w:val="green"/>
              </w:rPr>
              <w:t>Welcome and</w:t>
            </w:r>
            <w:r w:rsidR="00137149" w:rsidRPr="00ED5A1A">
              <w:rPr>
                <w:rFonts w:asciiTheme="minorHAnsi" w:hAnsiTheme="minorHAnsi" w:cstheme="minorHAnsi"/>
                <w:sz w:val="22"/>
                <w:szCs w:val="22"/>
                <w:highlight w:val="green"/>
              </w:rPr>
              <w:t xml:space="preserve"> </w:t>
            </w:r>
            <w:r w:rsidR="00237681" w:rsidRPr="00ED5A1A">
              <w:rPr>
                <w:rFonts w:asciiTheme="minorHAnsi" w:hAnsiTheme="minorHAnsi" w:cstheme="minorHAnsi"/>
                <w:sz w:val="22"/>
                <w:szCs w:val="22"/>
                <w:highlight w:val="green"/>
              </w:rPr>
              <w:t>Introductions</w:t>
            </w:r>
          </w:p>
        </w:tc>
        <w:tc>
          <w:tcPr>
            <w:tcW w:w="2085" w:type="dxa"/>
            <w:tcBorders>
              <w:bottom w:val="single" w:sz="4" w:space="0" w:color="auto"/>
            </w:tcBorders>
            <w:shd w:val="clear" w:color="auto" w:fill="auto"/>
          </w:tcPr>
          <w:p w14:paraId="5F36959D" w14:textId="77777777" w:rsidR="00990952" w:rsidRPr="009C4CAA" w:rsidRDefault="00990952" w:rsidP="00F3771E">
            <w:pPr>
              <w:ind w:left="360"/>
              <w:rPr>
                <w:rFonts w:asciiTheme="minorHAnsi" w:hAnsiTheme="minorHAnsi" w:cstheme="minorHAnsi"/>
                <w:sz w:val="22"/>
                <w:szCs w:val="22"/>
              </w:rPr>
            </w:pPr>
          </w:p>
          <w:p w14:paraId="5F36959E" w14:textId="5266247D" w:rsidR="00990952" w:rsidRPr="009C4CAA" w:rsidRDefault="00237681" w:rsidP="00F3771E">
            <w:pPr>
              <w:jc w:val="center"/>
              <w:rPr>
                <w:rFonts w:asciiTheme="minorHAnsi" w:hAnsiTheme="minorHAnsi" w:cstheme="minorHAnsi"/>
                <w:sz w:val="22"/>
                <w:szCs w:val="22"/>
              </w:rPr>
            </w:pPr>
            <w:r w:rsidRPr="009C4CAA">
              <w:rPr>
                <w:rFonts w:asciiTheme="minorHAnsi" w:hAnsiTheme="minorHAnsi" w:cstheme="minorHAnsi"/>
                <w:sz w:val="22"/>
                <w:szCs w:val="22"/>
              </w:rPr>
              <w:t>Jeanne Germain</w:t>
            </w:r>
          </w:p>
        </w:tc>
        <w:tc>
          <w:tcPr>
            <w:tcW w:w="4905" w:type="dxa"/>
            <w:tcBorders>
              <w:bottom w:val="single" w:sz="4" w:space="0" w:color="auto"/>
            </w:tcBorders>
            <w:shd w:val="clear" w:color="auto" w:fill="auto"/>
          </w:tcPr>
          <w:p w14:paraId="6048BFFD" w14:textId="77777777" w:rsidR="00425216" w:rsidRDefault="00F70E92" w:rsidP="00F3771E">
            <w:pPr>
              <w:rPr>
                <w:rFonts w:asciiTheme="minorHAnsi" w:hAnsiTheme="minorHAnsi" w:cstheme="minorHAnsi"/>
                <w:sz w:val="22"/>
                <w:szCs w:val="22"/>
              </w:rPr>
            </w:pPr>
            <w:r>
              <w:rPr>
                <w:rFonts w:asciiTheme="minorHAnsi" w:hAnsiTheme="minorHAnsi" w:cstheme="minorHAnsi"/>
                <w:sz w:val="22"/>
                <w:szCs w:val="22"/>
              </w:rPr>
              <w:t xml:space="preserve">Present: Leslie Bleskachek, Pam Brunclik, </w:t>
            </w:r>
            <w:r w:rsidR="00285698">
              <w:rPr>
                <w:rFonts w:asciiTheme="minorHAnsi" w:hAnsiTheme="minorHAnsi" w:cstheme="minorHAnsi"/>
                <w:sz w:val="22"/>
                <w:szCs w:val="22"/>
              </w:rPr>
              <w:t>Jessica H</w:t>
            </w:r>
            <w:r>
              <w:rPr>
                <w:rFonts w:asciiTheme="minorHAnsi" w:hAnsiTheme="minorHAnsi" w:cstheme="minorHAnsi"/>
                <w:sz w:val="22"/>
                <w:szCs w:val="22"/>
              </w:rPr>
              <w:t>ycnar, Connie Erickson, Jim Erickson, Jeanne Germain, Melisa Hansen, Natalie Landgreen, Jim Lee, Ramona Lockwood, Dede Maki, Christy Roshell, John Will</w:t>
            </w:r>
          </w:p>
          <w:p w14:paraId="5F36959F" w14:textId="70C5688C" w:rsidR="00F3771E" w:rsidRPr="009C4CAA" w:rsidRDefault="00F3771E" w:rsidP="00F3771E">
            <w:pPr>
              <w:rPr>
                <w:rFonts w:asciiTheme="minorHAnsi" w:hAnsiTheme="minorHAnsi" w:cstheme="minorHAnsi"/>
                <w:sz w:val="22"/>
                <w:szCs w:val="22"/>
              </w:rPr>
            </w:pPr>
          </w:p>
        </w:tc>
        <w:tc>
          <w:tcPr>
            <w:tcW w:w="4064" w:type="dxa"/>
            <w:tcBorders>
              <w:bottom w:val="single" w:sz="4" w:space="0" w:color="auto"/>
            </w:tcBorders>
            <w:shd w:val="clear" w:color="auto" w:fill="auto"/>
          </w:tcPr>
          <w:p w14:paraId="5F3695A0" w14:textId="28749622" w:rsidR="00990952" w:rsidRPr="009C4CAA" w:rsidRDefault="00990952" w:rsidP="00F3771E">
            <w:pPr>
              <w:rPr>
                <w:rFonts w:asciiTheme="minorHAnsi" w:hAnsiTheme="minorHAnsi" w:cstheme="minorHAnsi"/>
                <w:sz w:val="22"/>
                <w:szCs w:val="22"/>
              </w:rPr>
            </w:pPr>
          </w:p>
        </w:tc>
      </w:tr>
      <w:tr w:rsidR="00137149" w:rsidRPr="009C4CAA" w14:paraId="43CA231C" w14:textId="77777777" w:rsidTr="009C4CAA">
        <w:trPr>
          <w:trHeight w:val="440"/>
        </w:trPr>
        <w:tc>
          <w:tcPr>
            <w:tcW w:w="3336" w:type="dxa"/>
            <w:tcBorders>
              <w:right w:val="nil"/>
            </w:tcBorders>
            <w:shd w:val="clear" w:color="auto" w:fill="365F91" w:themeFill="accent1" w:themeFillShade="BF"/>
          </w:tcPr>
          <w:p w14:paraId="6A69D807" w14:textId="22A92FD1" w:rsidR="00137149" w:rsidRPr="009C4CAA" w:rsidRDefault="00137149" w:rsidP="00F3771E">
            <w:pPr>
              <w:ind w:left="360"/>
              <w:rPr>
                <w:rFonts w:asciiTheme="minorHAnsi" w:hAnsiTheme="minorHAnsi" w:cstheme="minorHAnsi"/>
                <w:b/>
                <w:color w:val="FFFFFF" w:themeColor="background1"/>
                <w:sz w:val="22"/>
                <w:szCs w:val="22"/>
              </w:rPr>
            </w:pPr>
            <w:r w:rsidRPr="009C4CAA">
              <w:rPr>
                <w:rFonts w:asciiTheme="minorHAnsi" w:hAnsiTheme="minorHAnsi" w:cstheme="minorHAnsi"/>
                <w:b/>
                <w:color w:val="FFFFFF" w:themeColor="background1"/>
                <w:sz w:val="22"/>
                <w:szCs w:val="22"/>
              </w:rPr>
              <w:t>Career Prep Updates</w:t>
            </w:r>
          </w:p>
        </w:tc>
        <w:tc>
          <w:tcPr>
            <w:tcW w:w="2085" w:type="dxa"/>
            <w:tcBorders>
              <w:left w:val="nil"/>
              <w:right w:val="nil"/>
            </w:tcBorders>
            <w:shd w:val="clear" w:color="auto" w:fill="365F91" w:themeFill="accent1" w:themeFillShade="BF"/>
          </w:tcPr>
          <w:p w14:paraId="799187AA" w14:textId="77777777" w:rsidR="00137149" w:rsidRPr="009C4CAA" w:rsidRDefault="00137149" w:rsidP="00F3771E">
            <w:pPr>
              <w:ind w:left="360"/>
              <w:rPr>
                <w:rFonts w:asciiTheme="minorHAnsi" w:hAnsiTheme="minorHAnsi" w:cstheme="minorHAnsi"/>
                <w:sz w:val="22"/>
                <w:szCs w:val="22"/>
              </w:rPr>
            </w:pPr>
          </w:p>
        </w:tc>
        <w:tc>
          <w:tcPr>
            <w:tcW w:w="4905" w:type="dxa"/>
            <w:tcBorders>
              <w:left w:val="nil"/>
              <w:right w:val="nil"/>
            </w:tcBorders>
            <w:shd w:val="clear" w:color="auto" w:fill="365F91" w:themeFill="accent1" w:themeFillShade="BF"/>
          </w:tcPr>
          <w:p w14:paraId="5F0E8003" w14:textId="77777777" w:rsidR="00137149" w:rsidRPr="009C4CAA" w:rsidRDefault="00137149" w:rsidP="00F3771E">
            <w:pPr>
              <w:rPr>
                <w:rFonts w:asciiTheme="minorHAnsi" w:hAnsiTheme="minorHAnsi" w:cstheme="minorHAnsi"/>
                <w:sz w:val="22"/>
                <w:szCs w:val="22"/>
              </w:rPr>
            </w:pPr>
          </w:p>
        </w:tc>
        <w:tc>
          <w:tcPr>
            <w:tcW w:w="4064" w:type="dxa"/>
            <w:tcBorders>
              <w:left w:val="nil"/>
            </w:tcBorders>
            <w:shd w:val="clear" w:color="auto" w:fill="365F91" w:themeFill="accent1" w:themeFillShade="BF"/>
          </w:tcPr>
          <w:p w14:paraId="4A51EBA6" w14:textId="77777777" w:rsidR="00137149" w:rsidRPr="009C4CAA" w:rsidRDefault="00137149" w:rsidP="00F3771E">
            <w:pPr>
              <w:rPr>
                <w:rFonts w:asciiTheme="minorHAnsi" w:hAnsiTheme="minorHAnsi" w:cstheme="minorHAnsi"/>
                <w:sz w:val="22"/>
                <w:szCs w:val="22"/>
              </w:rPr>
            </w:pPr>
          </w:p>
        </w:tc>
      </w:tr>
      <w:tr w:rsidR="00B554DC" w:rsidRPr="009C4CAA" w14:paraId="1E04F1DC" w14:textId="77777777" w:rsidTr="009C4CAA">
        <w:trPr>
          <w:trHeight w:val="782"/>
        </w:trPr>
        <w:tc>
          <w:tcPr>
            <w:tcW w:w="3336" w:type="dxa"/>
            <w:tcBorders>
              <w:top w:val="single" w:sz="4" w:space="0" w:color="auto"/>
              <w:left w:val="single" w:sz="4" w:space="0" w:color="auto"/>
              <w:bottom w:val="single" w:sz="4" w:space="0" w:color="auto"/>
              <w:right w:val="single" w:sz="4" w:space="0" w:color="auto"/>
            </w:tcBorders>
            <w:shd w:val="clear" w:color="auto" w:fill="auto"/>
          </w:tcPr>
          <w:p w14:paraId="0FEA5BD8" w14:textId="77777777" w:rsidR="00B554DC" w:rsidRPr="009C4CAA" w:rsidRDefault="00B554DC" w:rsidP="00F3771E">
            <w:pPr>
              <w:ind w:left="360"/>
              <w:rPr>
                <w:rFonts w:asciiTheme="minorHAnsi" w:hAnsiTheme="minorHAnsi" w:cstheme="minorHAnsi"/>
                <w:sz w:val="22"/>
                <w:szCs w:val="22"/>
              </w:rPr>
            </w:pPr>
          </w:p>
          <w:p w14:paraId="4DCE8DD4" w14:textId="6B84A058" w:rsidR="00B554DC" w:rsidRPr="009C4CAA" w:rsidRDefault="00B554DC" w:rsidP="00F3771E">
            <w:pPr>
              <w:ind w:left="360"/>
              <w:rPr>
                <w:rFonts w:asciiTheme="minorHAnsi" w:hAnsiTheme="minorHAnsi" w:cstheme="minorHAnsi"/>
                <w:sz w:val="22"/>
                <w:szCs w:val="22"/>
              </w:rPr>
            </w:pPr>
            <w:r w:rsidRPr="00ED5A1A">
              <w:rPr>
                <w:rFonts w:asciiTheme="minorHAnsi" w:hAnsiTheme="minorHAnsi" w:cstheme="minorHAnsi"/>
                <w:sz w:val="22"/>
                <w:szCs w:val="22"/>
                <w:highlight w:val="green"/>
              </w:rPr>
              <w:t>Dual Credit Update</w:t>
            </w:r>
            <w:r w:rsidRPr="009C4CAA">
              <w:rPr>
                <w:rFonts w:asciiTheme="minorHAnsi" w:hAnsiTheme="minorHAnsi" w:cstheme="minorHAnsi"/>
                <w:sz w:val="22"/>
                <w:szCs w:val="22"/>
              </w:rPr>
              <w:t xml:space="preserve"> </w:t>
            </w:r>
          </w:p>
          <w:p w14:paraId="0823E9EB" w14:textId="77777777" w:rsidR="00B554DC" w:rsidRPr="009C4CAA" w:rsidRDefault="00B554DC" w:rsidP="00F3771E">
            <w:pPr>
              <w:ind w:left="360"/>
              <w:rPr>
                <w:rFonts w:asciiTheme="minorHAnsi" w:hAnsiTheme="minorHAnsi" w:cstheme="minorHAnsi"/>
                <w:sz w:val="22"/>
                <w:szCs w:val="22"/>
              </w:rPr>
            </w:pP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068DAB72" w14:textId="77777777" w:rsidR="00B554DC" w:rsidRPr="009C4CAA" w:rsidRDefault="00B554DC" w:rsidP="00F3771E">
            <w:pPr>
              <w:ind w:left="360"/>
              <w:rPr>
                <w:rFonts w:asciiTheme="minorHAnsi" w:hAnsiTheme="minorHAnsi" w:cstheme="minorHAnsi"/>
                <w:sz w:val="22"/>
                <w:szCs w:val="22"/>
              </w:rPr>
            </w:pPr>
          </w:p>
          <w:p w14:paraId="47DC0BBE" w14:textId="52305BDD" w:rsidR="00B554DC" w:rsidRPr="009C4CAA" w:rsidRDefault="009C4CAA" w:rsidP="00F3771E">
            <w:pPr>
              <w:jc w:val="center"/>
              <w:rPr>
                <w:rFonts w:asciiTheme="minorHAnsi" w:hAnsiTheme="minorHAnsi" w:cstheme="minorHAnsi"/>
                <w:sz w:val="22"/>
                <w:szCs w:val="22"/>
              </w:rPr>
            </w:pPr>
            <w:r w:rsidRPr="009C4CAA">
              <w:rPr>
                <w:rFonts w:asciiTheme="minorHAnsi" w:hAnsiTheme="minorHAnsi" w:cstheme="minorHAnsi"/>
                <w:sz w:val="22"/>
                <w:szCs w:val="22"/>
              </w:rPr>
              <w:t>Natalie Landgreen</w:t>
            </w:r>
          </w:p>
        </w:tc>
        <w:tc>
          <w:tcPr>
            <w:tcW w:w="4905" w:type="dxa"/>
            <w:tcBorders>
              <w:top w:val="single" w:sz="4" w:space="0" w:color="auto"/>
              <w:left w:val="single" w:sz="4" w:space="0" w:color="auto"/>
              <w:bottom w:val="single" w:sz="4" w:space="0" w:color="auto"/>
              <w:right w:val="single" w:sz="4" w:space="0" w:color="auto"/>
            </w:tcBorders>
            <w:shd w:val="clear" w:color="auto" w:fill="auto"/>
          </w:tcPr>
          <w:p w14:paraId="6F04B4EA" w14:textId="0A375D51" w:rsidR="00B554DC" w:rsidRDefault="00E24586" w:rsidP="00F3771E">
            <w:pPr>
              <w:rPr>
                <w:rFonts w:asciiTheme="minorHAnsi" w:hAnsiTheme="minorHAnsi" w:cstheme="minorHAnsi"/>
                <w:sz w:val="22"/>
                <w:szCs w:val="22"/>
              </w:rPr>
            </w:pPr>
            <w:r>
              <w:rPr>
                <w:rFonts w:asciiTheme="minorHAnsi" w:hAnsiTheme="minorHAnsi" w:cstheme="minorHAnsi"/>
                <w:sz w:val="22"/>
                <w:szCs w:val="22"/>
              </w:rPr>
              <w:t>Dual Credit Day (DCD) was held on October 24, 2018 at WITC-Rice Lake. There were 37 high school teachers in attendance, representing 24 schools. As a result of DCD, 21 new Dual Credit classes were approved for the 2019-2020 academic year, as well as 18 Advanced Standing classes.</w:t>
            </w:r>
          </w:p>
          <w:p w14:paraId="0903AFCA" w14:textId="6D7B972C" w:rsidR="00F3771E" w:rsidRDefault="00F3771E" w:rsidP="00F3771E">
            <w:pPr>
              <w:rPr>
                <w:rFonts w:asciiTheme="minorHAnsi" w:hAnsiTheme="minorHAnsi" w:cstheme="minorHAnsi"/>
                <w:sz w:val="22"/>
                <w:szCs w:val="22"/>
              </w:rPr>
            </w:pPr>
          </w:p>
          <w:p w14:paraId="23EDB1A9" w14:textId="77777777" w:rsidR="00425216" w:rsidRDefault="00F3771E" w:rsidP="00F3771E">
            <w:pPr>
              <w:rPr>
                <w:rFonts w:asciiTheme="minorHAnsi" w:hAnsiTheme="minorHAnsi" w:cstheme="minorHAnsi"/>
                <w:sz w:val="22"/>
                <w:szCs w:val="22"/>
              </w:rPr>
            </w:pPr>
            <w:r>
              <w:rPr>
                <w:rFonts w:asciiTheme="minorHAnsi" w:hAnsiTheme="minorHAnsi" w:cstheme="minorHAnsi"/>
                <w:sz w:val="22"/>
                <w:szCs w:val="22"/>
              </w:rPr>
              <w:t xml:space="preserve">For the 2018-2019 academic year, we are currently administrating </w:t>
            </w:r>
            <w:r w:rsidR="00425216">
              <w:rPr>
                <w:rFonts w:asciiTheme="minorHAnsi" w:hAnsiTheme="minorHAnsi" w:cstheme="minorHAnsi"/>
                <w:sz w:val="22"/>
                <w:szCs w:val="22"/>
              </w:rPr>
              <w:t>464 total course agreements</w:t>
            </w:r>
            <w:r>
              <w:rPr>
                <w:rFonts w:asciiTheme="minorHAnsi" w:hAnsiTheme="minorHAnsi" w:cstheme="minorHAnsi"/>
                <w:sz w:val="22"/>
                <w:szCs w:val="22"/>
              </w:rPr>
              <w:t>.</w:t>
            </w:r>
          </w:p>
          <w:p w14:paraId="5FBB656B" w14:textId="6D424F6B" w:rsidR="00F3771E" w:rsidRPr="009C4CAA" w:rsidRDefault="00F3771E" w:rsidP="00F3771E">
            <w:pPr>
              <w:rPr>
                <w:rFonts w:asciiTheme="minorHAnsi" w:hAnsiTheme="minorHAnsi" w:cstheme="minorHAnsi"/>
                <w:sz w:val="22"/>
                <w:szCs w:val="22"/>
              </w:rPr>
            </w:pPr>
          </w:p>
        </w:tc>
        <w:tc>
          <w:tcPr>
            <w:tcW w:w="4064" w:type="dxa"/>
            <w:tcBorders>
              <w:top w:val="single" w:sz="4" w:space="0" w:color="auto"/>
              <w:left w:val="single" w:sz="4" w:space="0" w:color="auto"/>
              <w:bottom w:val="single" w:sz="4" w:space="0" w:color="auto"/>
              <w:right w:val="single" w:sz="4" w:space="0" w:color="auto"/>
            </w:tcBorders>
            <w:shd w:val="clear" w:color="auto" w:fill="auto"/>
          </w:tcPr>
          <w:p w14:paraId="332E9B34" w14:textId="77777777" w:rsidR="00B554DC" w:rsidRPr="009C4CAA" w:rsidRDefault="00B554DC" w:rsidP="00F3771E">
            <w:pPr>
              <w:rPr>
                <w:rFonts w:asciiTheme="minorHAnsi" w:hAnsiTheme="minorHAnsi" w:cstheme="minorHAnsi"/>
                <w:sz w:val="22"/>
                <w:szCs w:val="22"/>
              </w:rPr>
            </w:pPr>
          </w:p>
        </w:tc>
      </w:tr>
      <w:tr w:rsidR="00990952" w:rsidRPr="009C4CAA" w14:paraId="5F3695A9" w14:textId="77777777" w:rsidTr="009C4CAA">
        <w:trPr>
          <w:trHeight w:val="818"/>
        </w:trPr>
        <w:tc>
          <w:tcPr>
            <w:tcW w:w="3336" w:type="dxa"/>
            <w:shd w:val="clear" w:color="auto" w:fill="auto"/>
          </w:tcPr>
          <w:p w14:paraId="5F3695A2" w14:textId="76847A6F" w:rsidR="00990952" w:rsidRPr="009C4CAA" w:rsidRDefault="00990952" w:rsidP="00F3771E">
            <w:pPr>
              <w:ind w:left="360"/>
              <w:rPr>
                <w:rFonts w:asciiTheme="minorHAnsi" w:hAnsiTheme="minorHAnsi" w:cstheme="minorHAnsi"/>
                <w:sz w:val="22"/>
                <w:szCs w:val="22"/>
              </w:rPr>
            </w:pPr>
          </w:p>
          <w:p w14:paraId="5F3695A4" w14:textId="22A3B506" w:rsidR="00237681" w:rsidRPr="009C4CAA" w:rsidRDefault="00137149" w:rsidP="00F3771E">
            <w:pPr>
              <w:tabs>
                <w:tab w:val="left" w:pos="1050"/>
              </w:tabs>
              <w:ind w:left="360"/>
              <w:rPr>
                <w:rFonts w:asciiTheme="minorHAnsi" w:hAnsiTheme="minorHAnsi" w:cstheme="minorHAnsi"/>
                <w:sz w:val="22"/>
                <w:szCs w:val="22"/>
              </w:rPr>
            </w:pPr>
            <w:r w:rsidRPr="009C4CAA">
              <w:rPr>
                <w:rFonts w:asciiTheme="minorHAnsi" w:hAnsiTheme="minorHAnsi" w:cstheme="minorHAnsi"/>
                <w:sz w:val="22"/>
                <w:szCs w:val="22"/>
              </w:rPr>
              <w:t>Academies</w:t>
            </w:r>
            <w:r w:rsidR="00237681" w:rsidRPr="009C4CAA">
              <w:rPr>
                <w:rFonts w:asciiTheme="minorHAnsi" w:hAnsiTheme="minorHAnsi" w:cstheme="minorHAnsi"/>
                <w:sz w:val="22"/>
                <w:szCs w:val="22"/>
              </w:rPr>
              <w:t xml:space="preserve"> Update</w:t>
            </w:r>
          </w:p>
        </w:tc>
        <w:tc>
          <w:tcPr>
            <w:tcW w:w="2085" w:type="dxa"/>
            <w:shd w:val="clear" w:color="auto" w:fill="auto"/>
          </w:tcPr>
          <w:p w14:paraId="5F3695A5" w14:textId="77777777" w:rsidR="00990952" w:rsidRPr="009C4CAA" w:rsidRDefault="00990952" w:rsidP="00F3771E">
            <w:pPr>
              <w:ind w:left="360"/>
              <w:rPr>
                <w:rFonts w:asciiTheme="minorHAnsi" w:hAnsiTheme="minorHAnsi" w:cstheme="minorHAnsi"/>
                <w:sz w:val="22"/>
                <w:szCs w:val="22"/>
              </w:rPr>
            </w:pPr>
          </w:p>
          <w:p w14:paraId="5F3695A6" w14:textId="120AD6F8" w:rsidR="00990952" w:rsidRPr="009C4CAA" w:rsidRDefault="00137149" w:rsidP="00F3771E">
            <w:pPr>
              <w:jc w:val="center"/>
              <w:rPr>
                <w:rFonts w:asciiTheme="minorHAnsi" w:hAnsiTheme="minorHAnsi" w:cstheme="minorHAnsi"/>
                <w:sz w:val="22"/>
                <w:szCs w:val="22"/>
              </w:rPr>
            </w:pPr>
            <w:r w:rsidRPr="009C4CAA">
              <w:rPr>
                <w:rFonts w:asciiTheme="minorHAnsi" w:hAnsiTheme="minorHAnsi" w:cstheme="minorHAnsi"/>
                <w:sz w:val="22"/>
                <w:szCs w:val="22"/>
              </w:rPr>
              <w:t>Jeanne Germain</w:t>
            </w:r>
          </w:p>
        </w:tc>
        <w:tc>
          <w:tcPr>
            <w:tcW w:w="4905" w:type="dxa"/>
            <w:shd w:val="clear" w:color="auto" w:fill="auto"/>
          </w:tcPr>
          <w:p w14:paraId="06E1BB1B" w14:textId="77777777" w:rsidR="00F3771E" w:rsidRDefault="00F3771E" w:rsidP="00F3771E">
            <w:pPr>
              <w:rPr>
                <w:rFonts w:asciiTheme="minorHAnsi" w:hAnsiTheme="minorHAnsi" w:cstheme="minorHAnsi"/>
                <w:sz w:val="22"/>
                <w:szCs w:val="22"/>
              </w:rPr>
            </w:pPr>
            <w:r>
              <w:rPr>
                <w:rFonts w:asciiTheme="minorHAnsi" w:hAnsiTheme="minorHAnsi" w:cstheme="minorHAnsi"/>
                <w:sz w:val="22"/>
                <w:szCs w:val="22"/>
              </w:rPr>
              <w:t>For fiscal year 2019 there are seven Dual Credit Academies running, including two Welding (Rice Lake and New Richmond) three Construction E</w:t>
            </w:r>
            <w:r w:rsidR="00425216">
              <w:rPr>
                <w:rFonts w:asciiTheme="minorHAnsi" w:hAnsiTheme="minorHAnsi" w:cstheme="minorHAnsi"/>
                <w:sz w:val="22"/>
                <w:szCs w:val="22"/>
              </w:rPr>
              <w:t>ssentials (S</w:t>
            </w:r>
            <w:r>
              <w:rPr>
                <w:rFonts w:asciiTheme="minorHAnsi" w:hAnsiTheme="minorHAnsi" w:cstheme="minorHAnsi"/>
                <w:sz w:val="22"/>
                <w:szCs w:val="22"/>
              </w:rPr>
              <w:t xml:space="preserve">t. </w:t>
            </w:r>
            <w:r w:rsidR="00425216">
              <w:rPr>
                <w:rFonts w:asciiTheme="minorHAnsi" w:hAnsiTheme="minorHAnsi" w:cstheme="minorHAnsi"/>
                <w:sz w:val="22"/>
                <w:szCs w:val="22"/>
              </w:rPr>
              <w:t>C</w:t>
            </w:r>
            <w:r>
              <w:rPr>
                <w:rFonts w:asciiTheme="minorHAnsi" w:hAnsiTheme="minorHAnsi" w:cstheme="minorHAnsi"/>
                <w:sz w:val="22"/>
                <w:szCs w:val="22"/>
              </w:rPr>
              <w:t xml:space="preserve">roix </w:t>
            </w:r>
            <w:r w:rsidR="00425216">
              <w:rPr>
                <w:rFonts w:asciiTheme="minorHAnsi" w:hAnsiTheme="minorHAnsi" w:cstheme="minorHAnsi"/>
                <w:sz w:val="22"/>
                <w:szCs w:val="22"/>
              </w:rPr>
              <w:t>C</w:t>
            </w:r>
            <w:r>
              <w:rPr>
                <w:rFonts w:asciiTheme="minorHAnsi" w:hAnsiTheme="minorHAnsi" w:cstheme="minorHAnsi"/>
                <w:sz w:val="22"/>
                <w:szCs w:val="22"/>
              </w:rPr>
              <w:t>entral, Hayward, C</w:t>
            </w:r>
            <w:r w:rsidR="00425216">
              <w:rPr>
                <w:rFonts w:asciiTheme="minorHAnsi" w:hAnsiTheme="minorHAnsi" w:cstheme="minorHAnsi"/>
                <w:sz w:val="22"/>
                <w:szCs w:val="22"/>
              </w:rPr>
              <w:t xml:space="preserve">layton) one Financial </w:t>
            </w:r>
            <w:r>
              <w:rPr>
                <w:rFonts w:asciiTheme="minorHAnsi" w:hAnsiTheme="minorHAnsi" w:cstheme="minorHAnsi"/>
                <w:sz w:val="22"/>
                <w:szCs w:val="22"/>
              </w:rPr>
              <w:t>Services (</w:t>
            </w:r>
            <w:r w:rsidR="00425216">
              <w:rPr>
                <w:rFonts w:asciiTheme="minorHAnsi" w:hAnsiTheme="minorHAnsi" w:cstheme="minorHAnsi"/>
                <w:sz w:val="22"/>
                <w:szCs w:val="22"/>
              </w:rPr>
              <w:t>Siren</w:t>
            </w:r>
            <w:r>
              <w:rPr>
                <w:rFonts w:asciiTheme="minorHAnsi" w:hAnsiTheme="minorHAnsi" w:cstheme="minorHAnsi"/>
                <w:sz w:val="22"/>
                <w:szCs w:val="22"/>
              </w:rPr>
              <w:t>), and one A</w:t>
            </w:r>
            <w:r w:rsidR="00425216">
              <w:rPr>
                <w:rFonts w:asciiTheme="minorHAnsi" w:hAnsiTheme="minorHAnsi" w:cstheme="minorHAnsi"/>
                <w:sz w:val="22"/>
                <w:szCs w:val="22"/>
              </w:rPr>
              <w:t xml:space="preserve">utomotive </w:t>
            </w:r>
            <w:r>
              <w:rPr>
                <w:rFonts w:asciiTheme="minorHAnsi" w:hAnsiTheme="minorHAnsi" w:cstheme="minorHAnsi"/>
                <w:sz w:val="22"/>
                <w:szCs w:val="22"/>
              </w:rPr>
              <w:t>Technician (</w:t>
            </w:r>
            <w:r w:rsidR="00425216">
              <w:rPr>
                <w:rFonts w:asciiTheme="minorHAnsi" w:hAnsiTheme="minorHAnsi" w:cstheme="minorHAnsi"/>
                <w:sz w:val="22"/>
                <w:szCs w:val="22"/>
              </w:rPr>
              <w:t>Superior</w:t>
            </w:r>
            <w:r>
              <w:rPr>
                <w:rFonts w:asciiTheme="minorHAnsi" w:hAnsiTheme="minorHAnsi" w:cstheme="minorHAnsi"/>
                <w:sz w:val="22"/>
                <w:szCs w:val="22"/>
              </w:rPr>
              <w:t>)</w:t>
            </w:r>
            <w:r w:rsidR="00425216">
              <w:rPr>
                <w:rFonts w:asciiTheme="minorHAnsi" w:hAnsiTheme="minorHAnsi" w:cstheme="minorHAnsi"/>
                <w:sz w:val="22"/>
                <w:szCs w:val="22"/>
              </w:rPr>
              <w:t xml:space="preserve">. </w:t>
            </w:r>
          </w:p>
          <w:p w14:paraId="0061B1BB" w14:textId="77777777" w:rsidR="00F3771E" w:rsidRDefault="00F3771E" w:rsidP="00F3771E">
            <w:pPr>
              <w:rPr>
                <w:rFonts w:asciiTheme="minorHAnsi" w:hAnsiTheme="minorHAnsi" w:cstheme="minorHAnsi"/>
                <w:sz w:val="22"/>
                <w:szCs w:val="22"/>
              </w:rPr>
            </w:pPr>
          </w:p>
          <w:p w14:paraId="7B1F9EC6" w14:textId="78E82B19" w:rsidR="00137149" w:rsidRDefault="00F3771E" w:rsidP="00F3771E">
            <w:pPr>
              <w:rPr>
                <w:rFonts w:asciiTheme="minorHAnsi" w:hAnsiTheme="minorHAnsi" w:cstheme="minorHAnsi"/>
                <w:sz w:val="22"/>
                <w:szCs w:val="22"/>
              </w:rPr>
            </w:pPr>
            <w:r>
              <w:rPr>
                <w:rFonts w:asciiTheme="minorHAnsi" w:hAnsiTheme="minorHAnsi" w:cstheme="minorHAnsi"/>
                <w:sz w:val="22"/>
                <w:szCs w:val="22"/>
              </w:rPr>
              <w:t xml:space="preserve">Prediction is </w:t>
            </w:r>
            <w:r w:rsidR="00425216">
              <w:rPr>
                <w:rFonts w:asciiTheme="minorHAnsi" w:hAnsiTheme="minorHAnsi" w:cstheme="minorHAnsi"/>
                <w:sz w:val="22"/>
                <w:szCs w:val="22"/>
              </w:rPr>
              <w:t xml:space="preserve">all but </w:t>
            </w:r>
            <w:r>
              <w:rPr>
                <w:rFonts w:asciiTheme="minorHAnsi" w:hAnsiTheme="minorHAnsi" w:cstheme="minorHAnsi"/>
                <w:sz w:val="22"/>
                <w:szCs w:val="22"/>
              </w:rPr>
              <w:t xml:space="preserve">the </w:t>
            </w:r>
            <w:r w:rsidR="00425216">
              <w:rPr>
                <w:rFonts w:asciiTheme="minorHAnsi" w:hAnsiTheme="minorHAnsi" w:cstheme="minorHAnsi"/>
                <w:sz w:val="22"/>
                <w:szCs w:val="22"/>
              </w:rPr>
              <w:t>Clayton</w:t>
            </w:r>
            <w:r>
              <w:rPr>
                <w:rFonts w:asciiTheme="minorHAnsi" w:hAnsiTheme="minorHAnsi" w:cstheme="minorHAnsi"/>
                <w:sz w:val="22"/>
                <w:szCs w:val="22"/>
              </w:rPr>
              <w:t xml:space="preserve"> Academy (who will consider again for 20-21)</w:t>
            </w:r>
            <w:r w:rsidR="00425216">
              <w:rPr>
                <w:rFonts w:asciiTheme="minorHAnsi" w:hAnsiTheme="minorHAnsi" w:cstheme="minorHAnsi"/>
                <w:sz w:val="22"/>
                <w:szCs w:val="22"/>
              </w:rPr>
              <w:t xml:space="preserve"> will run again next year. Automotive </w:t>
            </w:r>
            <w:r>
              <w:rPr>
                <w:rFonts w:asciiTheme="minorHAnsi" w:hAnsiTheme="minorHAnsi" w:cstheme="minorHAnsi"/>
                <w:sz w:val="22"/>
                <w:szCs w:val="22"/>
              </w:rPr>
              <w:t xml:space="preserve">Technician </w:t>
            </w:r>
            <w:r w:rsidR="00425216">
              <w:rPr>
                <w:rFonts w:asciiTheme="minorHAnsi" w:hAnsiTheme="minorHAnsi" w:cstheme="minorHAnsi"/>
                <w:sz w:val="22"/>
                <w:szCs w:val="22"/>
              </w:rPr>
              <w:t xml:space="preserve">is completely dependent on student interest. </w:t>
            </w:r>
            <w:r>
              <w:rPr>
                <w:rFonts w:asciiTheme="minorHAnsi" w:hAnsiTheme="minorHAnsi" w:cstheme="minorHAnsi"/>
                <w:sz w:val="22"/>
                <w:szCs w:val="22"/>
              </w:rPr>
              <w:t>With the m</w:t>
            </w:r>
            <w:r w:rsidR="00425216">
              <w:rPr>
                <w:rFonts w:asciiTheme="minorHAnsi" w:hAnsiTheme="minorHAnsi" w:cstheme="minorHAnsi"/>
                <w:sz w:val="22"/>
                <w:szCs w:val="22"/>
              </w:rPr>
              <w:t xml:space="preserve">ain instructor </w:t>
            </w:r>
            <w:r>
              <w:rPr>
                <w:rFonts w:asciiTheme="minorHAnsi" w:hAnsiTheme="minorHAnsi" w:cstheme="minorHAnsi"/>
                <w:sz w:val="22"/>
                <w:szCs w:val="22"/>
              </w:rPr>
              <w:t>retiring in June, we are contacting</w:t>
            </w:r>
            <w:r w:rsidR="00425216">
              <w:rPr>
                <w:rFonts w:asciiTheme="minorHAnsi" w:hAnsiTheme="minorHAnsi" w:cstheme="minorHAnsi"/>
                <w:sz w:val="22"/>
                <w:szCs w:val="22"/>
              </w:rPr>
              <w:t xml:space="preserve"> surrounding school districts to see if there is support to continue next year.</w:t>
            </w:r>
          </w:p>
          <w:p w14:paraId="7DCA5F7B" w14:textId="77777777" w:rsidR="00F3771E" w:rsidRDefault="00F3771E" w:rsidP="00F3771E">
            <w:pPr>
              <w:rPr>
                <w:rFonts w:asciiTheme="minorHAnsi" w:hAnsiTheme="minorHAnsi" w:cstheme="minorHAnsi"/>
                <w:sz w:val="22"/>
                <w:szCs w:val="22"/>
              </w:rPr>
            </w:pPr>
          </w:p>
          <w:p w14:paraId="41620899" w14:textId="0C8F1FCA" w:rsidR="00425216" w:rsidRDefault="00F3771E" w:rsidP="00F3771E">
            <w:pPr>
              <w:rPr>
                <w:rFonts w:asciiTheme="minorHAnsi" w:hAnsiTheme="minorHAnsi" w:cstheme="minorHAnsi"/>
                <w:sz w:val="22"/>
                <w:szCs w:val="22"/>
              </w:rPr>
            </w:pPr>
            <w:r>
              <w:rPr>
                <w:rFonts w:asciiTheme="minorHAnsi" w:hAnsiTheme="minorHAnsi" w:cstheme="minorHAnsi"/>
                <w:sz w:val="22"/>
                <w:szCs w:val="22"/>
              </w:rPr>
              <w:t>Six</w:t>
            </w:r>
            <w:r w:rsidR="00425216">
              <w:rPr>
                <w:rFonts w:asciiTheme="minorHAnsi" w:hAnsiTheme="minorHAnsi" w:cstheme="minorHAnsi"/>
                <w:sz w:val="22"/>
                <w:szCs w:val="22"/>
              </w:rPr>
              <w:t xml:space="preserve"> new academies</w:t>
            </w:r>
            <w:r>
              <w:rPr>
                <w:rFonts w:asciiTheme="minorHAnsi" w:hAnsiTheme="minorHAnsi" w:cstheme="minorHAnsi"/>
                <w:sz w:val="22"/>
                <w:szCs w:val="22"/>
              </w:rPr>
              <w:t xml:space="preserve"> will be added for the 2019-2020 school year</w:t>
            </w:r>
            <w:r w:rsidR="00F3042C">
              <w:rPr>
                <w:rFonts w:asciiTheme="minorHAnsi" w:hAnsiTheme="minorHAnsi" w:cstheme="minorHAnsi"/>
                <w:sz w:val="22"/>
                <w:szCs w:val="22"/>
              </w:rPr>
              <w:t>. Bayfield (Const</w:t>
            </w:r>
            <w:r w:rsidR="00425216">
              <w:rPr>
                <w:rFonts w:asciiTheme="minorHAnsi" w:hAnsiTheme="minorHAnsi" w:cstheme="minorHAnsi"/>
                <w:sz w:val="22"/>
                <w:szCs w:val="22"/>
              </w:rPr>
              <w:t>ruction</w:t>
            </w:r>
            <w:r w:rsidR="00F3042C">
              <w:rPr>
                <w:rFonts w:asciiTheme="minorHAnsi" w:hAnsiTheme="minorHAnsi" w:cstheme="minorHAnsi"/>
                <w:sz w:val="22"/>
                <w:szCs w:val="22"/>
              </w:rPr>
              <w:t xml:space="preserve"> Essentials)</w:t>
            </w:r>
            <w:r w:rsidR="00425216">
              <w:rPr>
                <w:rFonts w:asciiTheme="minorHAnsi" w:hAnsiTheme="minorHAnsi" w:cstheme="minorHAnsi"/>
                <w:sz w:val="22"/>
                <w:szCs w:val="22"/>
              </w:rPr>
              <w:t>,  C</w:t>
            </w:r>
            <w:r w:rsidR="00F3042C">
              <w:rPr>
                <w:rFonts w:asciiTheme="minorHAnsi" w:hAnsiTheme="minorHAnsi" w:cstheme="minorHAnsi"/>
                <w:sz w:val="22"/>
                <w:szCs w:val="22"/>
              </w:rPr>
              <w:t>hetek-</w:t>
            </w:r>
            <w:r w:rsidR="00425216">
              <w:rPr>
                <w:rFonts w:asciiTheme="minorHAnsi" w:hAnsiTheme="minorHAnsi" w:cstheme="minorHAnsi"/>
                <w:sz w:val="22"/>
                <w:szCs w:val="22"/>
              </w:rPr>
              <w:t>W</w:t>
            </w:r>
            <w:r w:rsidR="00F3042C">
              <w:rPr>
                <w:rFonts w:asciiTheme="minorHAnsi" w:hAnsiTheme="minorHAnsi" w:cstheme="minorHAnsi"/>
                <w:sz w:val="22"/>
                <w:szCs w:val="22"/>
              </w:rPr>
              <w:t>eyerhaeuser (W</w:t>
            </w:r>
            <w:r w:rsidR="00425216">
              <w:rPr>
                <w:rFonts w:asciiTheme="minorHAnsi" w:hAnsiTheme="minorHAnsi" w:cstheme="minorHAnsi"/>
                <w:sz w:val="22"/>
                <w:szCs w:val="22"/>
              </w:rPr>
              <w:t>elding</w:t>
            </w:r>
            <w:r w:rsidR="00F3042C">
              <w:rPr>
                <w:rFonts w:asciiTheme="minorHAnsi" w:hAnsiTheme="minorHAnsi" w:cstheme="minorHAnsi"/>
                <w:sz w:val="22"/>
                <w:szCs w:val="22"/>
              </w:rPr>
              <w:t>)</w:t>
            </w:r>
            <w:r w:rsidR="00425216">
              <w:rPr>
                <w:rFonts w:asciiTheme="minorHAnsi" w:hAnsiTheme="minorHAnsi" w:cstheme="minorHAnsi"/>
                <w:sz w:val="22"/>
                <w:szCs w:val="22"/>
              </w:rPr>
              <w:t xml:space="preserve">, Hayward </w:t>
            </w:r>
            <w:r w:rsidR="00F3042C">
              <w:rPr>
                <w:rFonts w:asciiTheme="minorHAnsi" w:hAnsiTheme="minorHAnsi" w:cstheme="minorHAnsi"/>
                <w:sz w:val="22"/>
                <w:szCs w:val="22"/>
              </w:rPr>
              <w:t>(Financial Services), Hud</w:t>
            </w:r>
            <w:r w:rsidR="00425216">
              <w:rPr>
                <w:rFonts w:asciiTheme="minorHAnsi" w:hAnsiTheme="minorHAnsi" w:cstheme="minorHAnsi"/>
                <w:sz w:val="22"/>
                <w:szCs w:val="22"/>
              </w:rPr>
              <w:t xml:space="preserve">son </w:t>
            </w:r>
            <w:r w:rsidR="00F3042C">
              <w:rPr>
                <w:rFonts w:asciiTheme="minorHAnsi" w:hAnsiTheme="minorHAnsi" w:cstheme="minorHAnsi"/>
                <w:sz w:val="22"/>
                <w:szCs w:val="22"/>
              </w:rPr>
              <w:t>(Financial Services), Rice Lake (</w:t>
            </w:r>
            <w:r w:rsidR="00425216">
              <w:rPr>
                <w:rFonts w:asciiTheme="minorHAnsi" w:hAnsiTheme="minorHAnsi" w:cstheme="minorHAnsi"/>
                <w:sz w:val="22"/>
                <w:szCs w:val="22"/>
              </w:rPr>
              <w:t>Construction</w:t>
            </w:r>
            <w:r w:rsidR="00F3042C">
              <w:rPr>
                <w:rFonts w:asciiTheme="minorHAnsi" w:hAnsiTheme="minorHAnsi" w:cstheme="minorHAnsi"/>
                <w:sz w:val="22"/>
                <w:szCs w:val="22"/>
              </w:rPr>
              <w:t xml:space="preserve"> Essentials</w:t>
            </w:r>
            <w:r w:rsidR="00425216">
              <w:rPr>
                <w:rFonts w:asciiTheme="minorHAnsi" w:hAnsiTheme="minorHAnsi" w:cstheme="minorHAnsi"/>
                <w:sz w:val="22"/>
                <w:szCs w:val="22"/>
              </w:rPr>
              <w:t xml:space="preserve"> and </w:t>
            </w:r>
            <w:r w:rsidR="00425216" w:rsidRPr="00F3042C">
              <w:rPr>
                <w:rFonts w:asciiTheme="minorHAnsi" w:hAnsiTheme="minorHAnsi" w:cstheme="minorHAnsi"/>
                <w:sz w:val="22"/>
                <w:szCs w:val="22"/>
                <w:highlight w:val="yellow"/>
              </w:rPr>
              <w:t>??</w:t>
            </w:r>
            <w:r w:rsidR="00F3042C">
              <w:rPr>
                <w:rFonts w:asciiTheme="minorHAnsi" w:hAnsiTheme="minorHAnsi" w:cstheme="minorHAnsi"/>
                <w:sz w:val="22"/>
                <w:szCs w:val="22"/>
              </w:rPr>
              <w:t>). N</w:t>
            </w:r>
            <w:r w:rsidR="00425216">
              <w:rPr>
                <w:rFonts w:asciiTheme="minorHAnsi" w:hAnsiTheme="minorHAnsi" w:cstheme="minorHAnsi"/>
                <w:sz w:val="22"/>
                <w:szCs w:val="22"/>
              </w:rPr>
              <w:t>ew requests will be considered for 20-21.</w:t>
            </w:r>
          </w:p>
          <w:p w14:paraId="3C876581" w14:textId="314DDDC1" w:rsidR="00425216" w:rsidRDefault="00425216" w:rsidP="00F3771E">
            <w:pPr>
              <w:rPr>
                <w:rFonts w:asciiTheme="minorHAnsi" w:hAnsiTheme="minorHAnsi" w:cstheme="minorHAnsi"/>
                <w:sz w:val="22"/>
                <w:szCs w:val="22"/>
              </w:rPr>
            </w:pPr>
          </w:p>
          <w:p w14:paraId="1341116E" w14:textId="2BFEB854" w:rsidR="00425216" w:rsidRPr="00F3042C" w:rsidRDefault="00F3042C" w:rsidP="00F3771E">
            <w:pPr>
              <w:rPr>
                <w:rFonts w:asciiTheme="minorHAnsi" w:hAnsiTheme="minorHAnsi" w:cstheme="minorHAnsi"/>
                <w:sz w:val="22"/>
                <w:szCs w:val="22"/>
                <w:highlight w:val="yellow"/>
              </w:rPr>
            </w:pPr>
            <w:r>
              <w:rPr>
                <w:rFonts w:asciiTheme="minorHAnsi" w:hAnsiTheme="minorHAnsi" w:cstheme="minorHAnsi"/>
                <w:sz w:val="22"/>
                <w:szCs w:val="22"/>
              </w:rPr>
              <w:t xml:space="preserve">There is a demand to </w:t>
            </w:r>
            <w:r w:rsidR="00425216">
              <w:rPr>
                <w:rFonts w:asciiTheme="minorHAnsi" w:hAnsiTheme="minorHAnsi" w:cstheme="minorHAnsi"/>
                <w:sz w:val="22"/>
                <w:szCs w:val="22"/>
              </w:rPr>
              <w:t>increase CN</w:t>
            </w:r>
            <w:r>
              <w:rPr>
                <w:rFonts w:asciiTheme="minorHAnsi" w:hAnsiTheme="minorHAnsi" w:cstheme="minorHAnsi"/>
                <w:sz w:val="22"/>
                <w:szCs w:val="22"/>
              </w:rPr>
              <w:t xml:space="preserve">A classes held in high schools, as they can be flexed to fit into the various high school schedules. The challenge is finding qualified instructors. </w:t>
            </w:r>
            <w:r w:rsidR="00425216" w:rsidRPr="00F3042C">
              <w:rPr>
                <w:rFonts w:asciiTheme="minorHAnsi" w:hAnsiTheme="minorHAnsi" w:cstheme="minorHAnsi"/>
                <w:sz w:val="22"/>
                <w:szCs w:val="22"/>
                <w:highlight w:val="yellow"/>
              </w:rPr>
              <w:t>Cumber</w:t>
            </w:r>
            <w:r w:rsidRPr="00F3042C">
              <w:rPr>
                <w:rFonts w:asciiTheme="minorHAnsi" w:hAnsiTheme="minorHAnsi" w:cstheme="minorHAnsi"/>
                <w:sz w:val="22"/>
                <w:szCs w:val="22"/>
                <w:highlight w:val="yellow"/>
              </w:rPr>
              <w:t>land</w:t>
            </w:r>
            <w:r w:rsidR="00425216" w:rsidRPr="00F3042C">
              <w:rPr>
                <w:rFonts w:asciiTheme="minorHAnsi" w:hAnsiTheme="minorHAnsi" w:cstheme="minorHAnsi"/>
                <w:sz w:val="22"/>
                <w:szCs w:val="22"/>
                <w:highlight w:val="yellow"/>
              </w:rPr>
              <w:t xml:space="preserve"> Ladysm</w:t>
            </w:r>
            <w:r w:rsidRPr="00F3042C">
              <w:rPr>
                <w:rFonts w:asciiTheme="minorHAnsi" w:hAnsiTheme="minorHAnsi" w:cstheme="minorHAnsi"/>
                <w:sz w:val="22"/>
                <w:szCs w:val="22"/>
                <w:highlight w:val="yellow"/>
              </w:rPr>
              <w:t>ith</w:t>
            </w:r>
            <w:r w:rsidR="00425216" w:rsidRPr="00F3042C">
              <w:rPr>
                <w:rFonts w:asciiTheme="minorHAnsi" w:hAnsiTheme="minorHAnsi" w:cstheme="minorHAnsi"/>
                <w:sz w:val="22"/>
                <w:szCs w:val="22"/>
                <w:highlight w:val="yellow"/>
              </w:rPr>
              <w:t xml:space="preserve"> Unity Grantsbu</w:t>
            </w:r>
            <w:r w:rsidRPr="00F3042C">
              <w:rPr>
                <w:rFonts w:asciiTheme="minorHAnsi" w:hAnsiTheme="minorHAnsi" w:cstheme="minorHAnsi"/>
                <w:sz w:val="22"/>
                <w:szCs w:val="22"/>
                <w:highlight w:val="yellow"/>
              </w:rPr>
              <w:t xml:space="preserve">rg. </w:t>
            </w:r>
          </w:p>
          <w:p w14:paraId="4DD83DD3" w14:textId="04DAB1A7" w:rsidR="00425216" w:rsidRDefault="00425216" w:rsidP="00F3771E">
            <w:pPr>
              <w:rPr>
                <w:rFonts w:asciiTheme="minorHAnsi" w:hAnsiTheme="minorHAnsi" w:cstheme="minorHAnsi"/>
                <w:sz w:val="22"/>
                <w:szCs w:val="22"/>
              </w:rPr>
            </w:pPr>
            <w:r w:rsidRPr="00F3042C">
              <w:rPr>
                <w:rFonts w:asciiTheme="minorHAnsi" w:hAnsiTheme="minorHAnsi" w:cstheme="minorHAnsi"/>
                <w:sz w:val="22"/>
                <w:szCs w:val="22"/>
                <w:highlight w:val="yellow"/>
              </w:rPr>
              <w:t>Recently had SCC approved but don’t yet have an instructor. For next fall Amery, Hudson and T</w:t>
            </w:r>
            <w:r w:rsidR="00F3042C" w:rsidRPr="00F3042C">
              <w:rPr>
                <w:rFonts w:asciiTheme="minorHAnsi" w:hAnsiTheme="minorHAnsi" w:cstheme="minorHAnsi"/>
                <w:sz w:val="22"/>
                <w:szCs w:val="22"/>
                <w:highlight w:val="yellow"/>
              </w:rPr>
              <w:t xml:space="preserve">urtle </w:t>
            </w:r>
            <w:r w:rsidRPr="00F3042C">
              <w:rPr>
                <w:rFonts w:asciiTheme="minorHAnsi" w:hAnsiTheme="minorHAnsi" w:cstheme="minorHAnsi"/>
                <w:sz w:val="22"/>
                <w:szCs w:val="22"/>
                <w:highlight w:val="yellow"/>
              </w:rPr>
              <w:t>L</w:t>
            </w:r>
            <w:r w:rsidR="00F3042C" w:rsidRPr="00F3042C">
              <w:rPr>
                <w:rFonts w:asciiTheme="minorHAnsi" w:hAnsiTheme="minorHAnsi" w:cstheme="minorHAnsi"/>
                <w:sz w:val="22"/>
                <w:szCs w:val="22"/>
                <w:highlight w:val="yellow"/>
              </w:rPr>
              <w:t>ake</w:t>
            </w:r>
            <w:r w:rsidRPr="00F3042C">
              <w:rPr>
                <w:rFonts w:asciiTheme="minorHAnsi" w:hAnsiTheme="minorHAnsi" w:cstheme="minorHAnsi"/>
                <w:sz w:val="22"/>
                <w:szCs w:val="22"/>
                <w:highlight w:val="yellow"/>
              </w:rPr>
              <w:t>.</w:t>
            </w:r>
          </w:p>
          <w:p w14:paraId="4CEA7306" w14:textId="594B99F9" w:rsidR="00425216" w:rsidRDefault="00425216" w:rsidP="00F3771E">
            <w:pPr>
              <w:rPr>
                <w:rFonts w:asciiTheme="minorHAnsi" w:hAnsiTheme="minorHAnsi" w:cstheme="minorHAnsi"/>
                <w:sz w:val="22"/>
                <w:szCs w:val="22"/>
              </w:rPr>
            </w:pPr>
          </w:p>
          <w:p w14:paraId="445EDBC5" w14:textId="366124FE" w:rsidR="00425216" w:rsidRDefault="00F3042C" w:rsidP="00F3771E">
            <w:pPr>
              <w:rPr>
                <w:rFonts w:asciiTheme="minorHAnsi" w:hAnsiTheme="minorHAnsi" w:cstheme="minorHAnsi"/>
                <w:sz w:val="22"/>
                <w:szCs w:val="22"/>
              </w:rPr>
            </w:pPr>
            <w:r>
              <w:rPr>
                <w:rFonts w:asciiTheme="minorHAnsi" w:hAnsiTheme="minorHAnsi" w:cstheme="minorHAnsi"/>
                <w:sz w:val="22"/>
                <w:szCs w:val="22"/>
              </w:rPr>
              <w:t>Ramona shared that their</w:t>
            </w:r>
            <w:r w:rsidR="00425216">
              <w:rPr>
                <w:rFonts w:asciiTheme="minorHAnsi" w:hAnsiTheme="minorHAnsi" w:cstheme="minorHAnsi"/>
                <w:sz w:val="22"/>
                <w:szCs w:val="22"/>
              </w:rPr>
              <w:t xml:space="preserve"> Interim D</w:t>
            </w:r>
            <w:r>
              <w:rPr>
                <w:rFonts w:asciiTheme="minorHAnsi" w:hAnsiTheme="minorHAnsi" w:cstheme="minorHAnsi"/>
                <w:sz w:val="22"/>
                <w:szCs w:val="22"/>
              </w:rPr>
              <w:t>istrict Administrator</w:t>
            </w:r>
            <w:r w:rsidR="00425216">
              <w:rPr>
                <w:rFonts w:asciiTheme="minorHAnsi" w:hAnsiTheme="minorHAnsi" w:cstheme="minorHAnsi"/>
                <w:sz w:val="22"/>
                <w:szCs w:val="22"/>
              </w:rPr>
              <w:t xml:space="preserve"> is interested and looking for funding to create a standing classroom.</w:t>
            </w:r>
          </w:p>
          <w:p w14:paraId="47D4EED4" w14:textId="77777777" w:rsidR="00F3042C" w:rsidRDefault="00F3042C" w:rsidP="00F3771E">
            <w:pPr>
              <w:rPr>
                <w:rFonts w:asciiTheme="minorHAnsi" w:hAnsiTheme="minorHAnsi" w:cstheme="minorHAnsi"/>
                <w:sz w:val="22"/>
                <w:szCs w:val="22"/>
              </w:rPr>
            </w:pPr>
          </w:p>
          <w:p w14:paraId="6020E3C9" w14:textId="4638A8AB" w:rsidR="00425216" w:rsidRPr="009C4CAA" w:rsidRDefault="00425216" w:rsidP="00F3771E">
            <w:pPr>
              <w:rPr>
                <w:rFonts w:asciiTheme="minorHAnsi" w:hAnsiTheme="minorHAnsi" w:cstheme="minorHAnsi"/>
                <w:sz w:val="22"/>
                <w:szCs w:val="22"/>
              </w:rPr>
            </w:pPr>
            <w:r w:rsidRPr="00F3042C">
              <w:rPr>
                <w:rFonts w:asciiTheme="minorHAnsi" w:hAnsiTheme="minorHAnsi" w:cstheme="minorHAnsi"/>
                <w:sz w:val="22"/>
                <w:szCs w:val="22"/>
                <w:highlight w:val="yellow"/>
              </w:rPr>
              <w:t>Leslie</w:t>
            </w:r>
            <w:r w:rsidR="00F3042C" w:rsidRPr="00F3042C">
              <w:rPr>
                <w:rFonts w:asciiTheme="minorHAnsi" w:hAnsiTheme="minorHAnsi" w:cstheme="minorHAnsi"/>
                <w:sz w:val="22"/>
                <w:szCs w:val="22"/>
                <w:highlight w:val="yellow"/>
              </w:rPr>
              <w:t xml:space="preserve"> shared that in Hudson they are</w:t>
            </w:r>
            <w:r w:rsidRPr="00F3042C">
              <w:rPr>
                <w:rFonts w:asciiTheme="minorHAnsi" w:hAnsiTheme="minorHAnsi" w:cstheme="minorHAnsi"/>
                <w:sz w:val="22"/>
                <w:szCs w:val="22"/>
                <w:highlight w:val="yellow"/>
              </w:rPr>
              <w:t xml:space="preserve"> meeting with </w:t>
            </w:r>
            <w:r w:rsidR="00F3042C" w:rsidRPr="00F3042C">
              <w:rPr>
                <w:rFonts w:asciiTheme="minorHAnsi" w:hAnsiTheme="minorHAnsi" w:cstheme="minorHAnsi"/>
                <w:sz w:val="22"/>
                <w:szCs w:val="22"/>
                <w:highlight w:val="yellow"/>
              </w:rPr>
              <w:t xml:space="preserve">the </w:t>
            </w:r>
            <w:r w:rsidRPr="00F3042C">
              <w:rPr>
                <w:rFonts w:asciiTheme="minorHAnsi" w:hAnsiTheme="minorHAnsi" w:cstheme="minorHAnsi"/>
                <w:sz w:val="22"/>
                <w:szCs w:val="22"/>
                <w:highlight w:val="yellow"/>
              </w:rPr>
              <w:t>Assoc</w:t>
            </w:r>
            <w:r w:rsidR="00F3042C" w:rsidRPr="00F3042C">
              <w:rPr>
                <w:rFonts w:asciiTheme="minorHAnsi" w:hAnsiTheme="minorHAnsi" w:cstheme="minorHAnsi"/>
                <w:sz w:val="22"/>
                <w:szCs w:val="22"/>
                <w:highlight w:val="yellow"/>
              </w:rPr>
              <w:t>iate</w:t>
            </w:r>
            <w:r w:rsidRPr="00F3042C">
              <w:rPr>
                <w:rFonts w:asciiTheme="minorHAnsi" w:hAnsiTheme="minorHAnsi" w:cstheme="minorHAnsi"/>
                <w:sz w:val="22"/>
                <w:szCs w:val="22"/>
                <w:highlight w:val="yellow"/>
              </w:rPr>
              <w:t xml:space="preserve"> Super</w:t>
            </w:r>
            <w:r w:rsidR="00F3042C" w:rsidRPr="00F3042C">
              <w:rPr>
                <w:rFonts w:asciiTheme="minorHAnsi" w:hAnsiTheme="minorHAnsi" w:cstheme="minorHAnsi"/>
                <w:sz w:val="22"/>
                <w:szCs w:val="22"/>
                <w:highlight w:val="yellow"/>
              </w:rPr>
              <w:t>intendent</w:t>
            </w:r>
            <w:r w:rsidRPr="00F3042C">
              <w:rPr>
                <w:rFonts w:asciiTheme="minorHAnsi" w:hAnsiTheme="minorHAnsi" w:cstheme="minorHAnsi"/>
                <w:sz w:val="22"/>
                <w:szCs w:val="22"/>
                <w:highlight w:val="yellow"/>
              </w:rPr>
              <w:t xml:space="preserve"> and Director of Teaching and Learning</w:t>
            </w:r>
            <w:r>
              <w:rPr>
                <w:rFonts w:asciiTheme="minorHAnsi" w:hAnsiTheme="minorHAnsi" w:cstheme="minorHAnsi"/>
                <w:sz w:val="22"/>
                <w:szCs w:val="22"/>
              </w:rPr>
              <w:t xml:space="preserve">. </w:t>
            </w:r>
            <w:r w:rsidR="00F3042C">
              <w:rPr>
                <w:rFonts w:asciiTheme="minorHAnsi" w:hAnsiTheme="minorHAnsi" w:cstheme="minorHAnsi"/>
                <w:sz w:val="22"/>
                <w:szCs w:val="22"/>
              </w:rPr>
              <w:t>Currently there is n</w:t>
            </w:r>
            <w:r>
              <w:rPr>
                <w:rFonts w:asciiTheme="minorHAnsi" w:hAnsiTheme="minorHAnsi" w:cstheme="minorHAnsi"/>
                <w:sz w:val="22"/>
                <w:szCs w:val="22"/>
              </w:rPr>
              <w:t xml:space="preserve">o opposition </w:t>
            </w:r>
            <w:r w:rsidR="00F3042C">
              <w:rPr>
                <w:rFonts w:asciiTheme="minorHAnsi" w:hAnsiTheme="minorHAnsi" w:cstheme="minorHAnsi"/>
                <w:sz w:val="22"/>
                <w:szCs w:val="22"/>
              </w:rPr>
              <w:t>and</w:t>
            </w:r>
            <w:r>
              <w:rPr>
                <w:rFonts w:asciiTheme="minorHAnsi" w:hAnsiTheme="minorHAnsi" w:cstheme="minorHAnsi"/>
                <w:sz w:val="22"/>
                <w:szCs w:val="22"/>
              </w:rPr>
              <w:t xml:space="preserve"> she feels it’s going to be a go</w:t>
            </w:r>
            <w:r w:rsidR="00F3042C">
              <w:rPr>
                <w:rFonts w:asciiTheme="minorHAnsi" w:hAnsiTheme="minorHAnsi" w:cstheme="minorHAnsi"/>
                <w:sz w:val="22"/>
                <w:szCs w:val="22"/>
              </w:rPr>
              <w:t xml:space="preserve">. They are currently </w:t>
            </w:r>
            <w:r>
              <w:rPr>
                <w:rFonts w:asciiTheme="minorHAnsi" w:hAnsiTheme="minorHAnsi" w:cstheme="minorHAnsi"/>
                <w:sz w:val="22"/>
                <w:szCs w:val="22"/>
              </w:rPr>
              <w:t>working out details.</w:t>
            </w:r>
          </w:p>
          <w:p w14:paraId="50E7F7DC" w14:textId="24919FEB" w:rsidR="00137149" w:rsidRPr="009C4CAA" w:rsidRDefault="00137149" w:rsidP="00F3771E">
            <w:pPr>
              <w:rPr>
                <w:rFonts w:asciiTheme="minorHAnsi" w:hAnsiTheme="minorHAnsi" w:cstheme="minorHAnsi"/>
                <w:color w:val="FF0000"/>
                <w:sz w:val="22"/>
                <w:szCs w:val="22"/>
              </w:rPr>
            </w:pPr>
          </w:p>
        </w:tc>
        <w:tc>
          <w:tcPr>
            <w:tcW w:w="4064" w:type="dxa"/>
            <w:shd w:val="clear" w:color="auto" w:fill="auto"/>
          </w:tcPr>
          <w:p w14:paraId="5F3695A8" w14:textId="3169A598" w:rsidR="00990952" w:rsidRPr="009C4CAA" w:rsidRDefault="00990952" w:rsidP="00F3771E">
            <w:pPr>
              <w:rPr>
                <w:rFonts w:asciiTheme="minorHAnsi" w:hAnsiTheme="minorHAnsi" w:cstheme="minorHAnsi"/>
                <w:sz w:val="22"/>
                <w:szCs w:val="22"/>
              </w:rPr>
            </w:pPr>
          </w:p>
        </w:tc>
      </w:tr>
      <w:tr w:rsidR="00990952" w:rsidRPr="009C4CAA" w14:paraId="5F3695B1" w14:textId="77777777" w:rsidTr="009C4CAA">
        <w:trPr>
          <w:trHeight w:val="1052"/>
        </w:trPr>
        <w:tc>
          <w:tcPr>
            <w:tcW w:w="3336" w:type="dxa"/>
            <w:shd w:val="clear" w:color="auto" w:fill="auto"/>
          </w:tcPr>
          <w:p w14:paraId="5F3695AA" w14:textId="5CF1FBE6" w:rsidR="00990952" w:rsidRPr="009C4CAA" w:rsidRDefault="00990952" w:rsidP="00F3771E">
            <w:pPr>
              <w:ind w:left="360"/>
              <w:rPr>
                <w:rFonts w:asciiTheme="minorHAnsi" w:hAnsiTheme="minorHAnsi" w:cstheme="minorHAnsi"/>
                <w:sz w:val="22"/>
                <w:szCs w:val="22"/>
              </w:rPr>
            </w:pPr>
            <w:r w:rsidRPr="009C4CAA">
              <w:rPr>
                <w:rFonts w:asciiTheme="minorHAnsi" w:hAnsiTheme="minorHAnsi" w:cstheme="minorHAnsi"/>
                <w:sz w:val="22"/>
                <w:szCs w:val="22"/>
              </w:rPr>
              <w:br w:type="page"/>
            </w:r>
          </w:p>
          <w:p w14:paraId="5E1BFE8F" w14:textId="688F7201" w:rsidR="00237681" w:rsidRPr="009C4CAA" w:rsidRDefault="00137149" w:rsidP="00F3771E">
            <w:pPr>
              <w:ind w:left="360"/>
              <w:rPr>
                <w:rFonts w:asciiTheme="minorHAnsi" w:hAnsiTheme="minorHAnsi" w:cstheme="minorHAnsi"/>
                <w:sz w:val="22"/>
                <w:szCs w:val="22"/>
              </w:rPr>
            </w:pPr>
            <w:r w:rsidRPr="009C4CAA">
              <w:rPr>
                <w:rFonts w:asciiTheme="minorHAnsi" w:hAnsiTheme="minorHAnsi" w:cstheme="minorHAnsi"/>
                <w:sz w:val="22"/>
                <w:szCs w:val="22"/>
              </w:rPr>
              <w:t>High School</w:t>
            </w:r>
            <w:r w:rsidRPr="009C4CAA">
              <w:rPr>
                <w:rFonts w:asciiTheme="minorHAnsi" w:hAnsiTheme="minorHAnsi" w:cstheme="minorHAnsi"/>
                <w:sz w:val="22"/>
                <w:szCs w:val="22"/>
              </w:rPr>
              <w:br/>
              <w:t>Relations Report</w:t>
            </w:r>
          </w:p>
          <w:p w14:paraId="5F3695AC" w14:textId="77777777" w:rsidR="00990952" w:rsidRPr="009C4CAA" w:rsidRDefault="00990952" w:rsidP="00F3771E">
            <w:pPr>
              <w:rPr>
                <w:rFonts w:asciiTheme="minorHAnsi" w:hAnsiTheme="minorHAnsi" w:cstheme="minorHAnsi"/>
                <w:sz w:val="22"/>
                <w:szCs w:val="22"/>
              </w:rPr>
            </w:pPr>
          </w:p>
        </w:tc>
        <w:tc>
          <w:tcPr>
            <w:tcW w:w="2085" w:type="dxa"/>
            <w:shd w:val="clear" w:color="auto" w:fill="auto"/>
          </w:tcPr>
          <w:p w14:paraId="5F3695AD" w14:textId="77777777" w:rsidR="00990952" w:rsidRPr="009C4CAA" w:rsidRDefault="00990952" w:rsidP="00F3771E">
            <w:pPr>
              <w:jc w:val="center"/>
              <w:rPr>
                <w:rFonts w:asciiTheme="minorHAnsi" w:hAnsiTheme="minorHAnsi" w:cstheme="minorHAnsi"/>
                <w:sz w:val="22"/>
                <w:szCs w:val="22"/>
              </w:rPr>
            </w:pPr>
          </w:p>
          <w:p w14:paraId="5F3695AE" w14:textId="31B58DA2" w:rsidR="00990952" w:rsidRPr="009C4CAA" w:rsidRDefault="00137149" w:rsidP="00F3771E">
            <w:pPr>
              <w:jc w:val="center"/>
              <w:rPr>
                <w:rFonts w:asciiTheme="minorHAnsi" w:hAnsiTheme="minorHAnsi" w:cstheme="minorHAnsi"/>
                <w:sz w:val="22"/>
                <w:szCs w:val="22"/>
              </w:rPr>
            </w:pPr>
            <w:r w:rsidRPr="009C4CAA">
              <w:rPr>
                <w:rFonts w:asciiTheme="minorHAnsi" w:hAnsiTheme="minorHAnsi" w:cstheme="minorHAnsi"/>
                <w:sz w:val="22"/>
                <w:szCs w:val="22"/>
              </w:rPr>
              <w:t>Jeanne Germain</w:t>
            </w:r>
          </w:p>
        </w:tc>
        <w:tc>
          <w:tcPr>
            <w:tcW w:w="4905" w:type="dxa"/>
            <w:shd w:val="clear" w:color="auto" w:fill="auto"/>
          </w:tcPr>
          <w:p w14:paraId="34865624" w14:textId="321ADFB7" w:rsidR="00137149" w:rsidRPr="009C4CAA" w:rsidRDefault="00C94CFB" w:rsidP="00F3771E">
            <w:pPr>
              <w:rPr>
                <w:rFonts w:asciiTheme="minorHAnsi" w:hAnsiTheme="minorHAnsi" w:cstheme="minorHAnsi"/>
                <w:color w:val="FF0000"/>
                <w:sz w:val="22"/>
                <w:szCs w:val="22"/>
              </w:rPr>
            </w:pPr>
            <w:hyperlink r:id="rId13" w:history="1">
              <w:r w:rsidR="009C4CAA" w:rsidRPr="009C4CAA">
                <w:rPr>
                  <w:rStyle w:val="Hyperlink"/>
                  <w:rFonts w:asciiTheme="minorHAnsi" w:hAnsiTheme="minorHAnsi" w:cstheme="minorHAnsi"/>
                  <w:sz w:val="22"/>
                  <w:szCs w:val="22"/>
                </w:rPr>
                <w:t>https://www.witc.edu/sites/default/files/inline-files/2018%20WITC%20High%20School</w:t>
              </w:r>
              <w:r w:rsidR="009C4CAA" w:rsidRPr="009C4CAA">
                <w:rPr>
                  <w:rStyle w:val="Hyperlink"/>
                  <w:rFonts w:asciiTheme="minorHAnsi" w:hAnsiTheme="minorHAnsi" w:cstheme="minorHAnsi"/>
                  <w:sz w:val="22"/>
                  <w:szCs w:val="22"/>
                </w:rPr>
                <w:br/>
                <w:t>%20Relations%20Report_eVersion.pdf</w:t>
              </w:r>
            </w:hyperlink>
          </w:p>
          <w:p w14:paraId="5F3695AF" w14:textId="4DD9B876" w:rsidR="009C4CAA" w:rsidRPr="009C4CAA" w:rsidRDefault="009C4CAA" w:rsidP="00F3771E">
            <w:pPr>
              <w:rPr>
                <w:rFonts w:asciiTheme="minorHAnsi" w:hAnsiTheme="minorHAnsi" w:cstheme="minorHAnsi"/>
                <w:sz w:val="22"/>
                <w:szCs w:val="22"/>
              </w:rPr>
            </w:pPr>
          </w:p>
        </w:tc>
        <w:tc>
          <w:tcPr>
            <w:tcW w:w="4064" w:type="dxa"/>
            <w:shd w:val="clear" w:color="auto" w:fill="auto"/>
          </w:tcPr>
          <w:p w14:paraId="33F7823B" w14:textId="77777777" w:rsidR="00990952" w:rsidRDefault="00425216" w:rsidP="00F3771E">
            <w:pPr>
              <w:rPr>
                <w:rFonts w:asciiTheme="minorHAnsi" w:hAnsiTheme="minorHAnsi" w:cstheme="minorHAnsi"/>
                <w:sz w:val="22"/>
                <w:szCs w:val="22"/>
              </w:rPr>
            </w:pPr>
            <w:r>
              <w:rPr>
                <w:rFonts w:asciiTheme="minorHAnsi" w:hAnsiTheme="minorHAnsi" w:cstheme="minorHAnsi"/>
                <w:sz w:val="22"/>
                <w:szCs w:val="22"/>
              </w:rPr>
              <w:t>We will send hard copies out to the committee. Highlighted grant sponsored as well as any partnerships with schools.</w:t>
            </w:r>
          </w:p>
          <w:p w14:paraId="50832B76" w14:textId="77777777" w:rsidR="005068AB" w:rsidRDefault="005068AB" w:rsidP="00F3771E">
            <w:pPr>
              <w:rPr>
                <w:rFonts w:asciiTheme="minorHAnsi" w:hAnsiTheme="minorHAnsi" w:cstheme="minorHAnsi"/>
                <w:sz w:val="22"/>
                <w:szCs w:val="22"/>
              </w:rPr>
            </w:pPr>
            <w:r>
              <w:rPr>
                <w:rFonts w:asciiTheme="minorHAnsi" w:hAnsiTheme="minorHAnsi" w:cstheme="minorHAnsi"/>
                <w:sz w:val="22"/>
                <w:szCs w:val="22"/>
              </w:rPr>
              <w:t xml:space="preserve">Any questions? </w:t>
            </w:r>
          </w:p>
          <w:p w14:paraId="37D2127D" w14:textId="777B7D06" w:rsidR="005068AB" w:rsidRDefault="005068AB" w:rsidP="00F3771E">
            <w:pPr>
              <w:rPr>
                <w:rFonts w:asciiTheme="minorHAnsi" w:hAnsiTheme="minorHAnsi" w:cstheme="minorHAnsi"/>
                <w:sz w:val="22"/>
                <w:szCs w:val="22"/>
              </w:rPr>
            </w:pPr>
            <w:r>
              <w:rPr>
                <w:rFonts w:asciiTheme="minorHAnsi" w:hAnsiTheme="minorHAnsi" w:cstheme="minorHAnsi"/>
                <w:sz w:val="22"/>
                <w:szCs w:val="22"/>
              </w:rPr>
              <w:lastRenderedPageBreak/>
              <w:t xml:space="preserve">Ramona: Externships traditionally promoted to CTE instructors. Are they open to all instructors now? Yes, they are open. Ramona feels this is great news. Are there still openings for summer? Yes. We will get postcard out </w:t>
            </w:r>
          </w:p>
          <w:p w14:paraId="577854ED" w14:textId="3E5EEAC7" w:rsidR="005068AB" w:rsidRDefault="005068AB" w:rsidP="00F3771E">
            <w:pPr>
              <w:rPr>
                <w:rFonts w:asciiTheme="minorHAnsi" w:hAnsiTheme="minorHAnsi" w:cstheme="minorHAnsi"/>
                <w:sz w:val="22"/>
                <w:szCs w:val="22"/>
              </w:rPr>
            </w:pPr>
          </w:p>
          <w:p w14:paraId="7CD59953" w14:textId="2FAC4520" w:rsidR="005068AB" w:rsidRDefault="005068AB" w:rsidP="00F3771E">
            <w:pPr>
              <w:rPr>
                <w:rFonts w:asciiTheme="minorHAnsi" w:hAnsiTheme="minorHAnsi" w:cstheme="minorHAnsi"/>
                <w:sz w:val="22"/>
                <w:szCs w:val="22"/>
              </w:rPr>
            </w:pPr>
            <w:r>
              <w:rPr>
                <w:rFonts w:asciiTheme="minorHAnsi" w:hAnsiTheme="minorHAnsi" w:cstheme="minorHAnsi"/>
                <w:sz w:val="22"/>
                <w:szCs w:val="22"/>
              </w:rPr>
              <w:t>Connie wants a copy of marketing piece who can hit PAC meeting. Externship postcard.</w:t>
            </w:r>
          </w:p>
          <w:p w14:paraId="32FD3D52" w14:textId="38263FD1" w:rsidR="005068AB" w:rsidRDefault="005068AB" w:rsidP="00F3771E">
            <w:pPr>
              <w:rPr>
                <w:rFonts w:asciiTheme="minorHAnsi" w:hAnsiTheme="minorHAnsi" w:cstheme="minorHAnsi"/>
                <w:sz w:val="22"/>
                <w:szCs w:val="22"/>
              </w:rPr>
            </w:pPr>
          </w:p>
          <w:p w14:paraId="2E6B0447" w14:textId="77777777" w:rsidR="005068AB" w:rsidRDefault="005068AB" w:rsidP="00F3771E">
            <w:pPr>
              <w:rPr>
                <w:rFonts w:asciiTheme="minorHAnsi" w:hAnsiTheme="minorHAnsi" w:cstheme="minorHAnsi"/>
                <w:sz w:val="22"/>
                <w:szCs w:val="22"/>
              </w:rPr>
            </w:pPr>
          </w:p>
          <w:p w14:paraId="369EAC18" w14:textId="7EE4A5C0" w:rsidR="005068AB" w:rsidRDefault="005068AB" w:rsidP="00F3771E">
            <w:pPr>
              <w:rPr>
                <w:rFonts w:asciiTheme="minorHAnsi" w:hAnsiTheme="minorHAnsi" w:cstheme="minorHAnsi"/>
                <w:sz w:val="22"/>
                <w:szCs w:val="22"/>
              </w:rPr>
            </w:pPr>
            <w:r>
              <w:rPr>
                <w:rFonts w:asciiTheme="minorHAnsi" w:hAnsiTheme="minorHAnsi" w:cstheme="minorHAnsi"/>
                <w:sz w:val="22"/>
                <w:szCs w:val="22"/>
              </w:rPr>
              <w:t>Jim L: what is the pulse? Four day Healthcare careers camp in june run by AHEC Brad gingris facilitates. Kicks off at WITC. Dental assistant, ota, nursing gerontology, MA. Hands on activities. Rest of week they go to UofM hospitals, abot northwestern, veterinarians, chiro, homeopathic. All things healthcare. Specirfically target students who have shown an interest in the healthcare professions. Limited to 25 students in the st croix county area. Through the grant we can cover stipends and expenses for instructors for the day.</w:t>
            </w:r>
          </w:p>
          <w:p w14:paraId="24B7C1BE" w14:textId="38906DC4" w:rsidR="005068AB" w:rsidRDefault="005068AB" w:rsidP="00F3771E">
            <w:pPr>
              <w:rPr>
                <w:rFonts w:asciiTheme="minorHAnsi" w:hAnsiTheme="minorHAnsi" w:cstheme="minorHAnsi"/>
                <w:sz w:val="22"/>
                <w:szCs w:val="22"/>
              </w:rPr>
            </w:pPr>
          </w:p>
          <w:p w14:paraId="17CFC695" w14:textId="24C7EAC3" w:rsidR="005068AB" w:rsidRDefault="005068AB" w:rsidP="00F3771E">
            <w:pPr>
              <w:rPr>
                <w:rFonts w:asciiTheme="minorHAnsi" w:hAnsiTheme="minorHAnsi" w:cstheme="minorHAnsi"/>
                <w:sz w:val="22"/>
                <w:szCs w:val="22"/>
              </w:rPr>
            </w:pPr>
            <w:r>
              <w:rPr>
                <w:rFonts w:asciiTheme="minorHAnsi" w:hAnsiTheme="minorHAnsi" w:cstheme="minorHAnsi"/>
                <w:sz w:val="22"/>
                <w:szCs w:val="22"/>
              </w:rPr>
              <w:t xml:space="preserve">Seeing increase in graduates enrolling next fall who attended academies. Process for tracking will improve this next year. </w:t>
            </w:r>
          </w:p>
          <w:p w14:paraId="2485FBA8" w14:textId="43141414" w:rsidR="005068AB" w:rsidRDefault="005068AB" w:rsidP="00F3771E">
            <w:pPr>
              <w:rPr>
                <w:rFonts w:asciiTheme="minorHAnsi" w:hAnsiTheme="minorHAnsi" w:cstheme="minorHAnsi"/>
                <w:sz w:val="22"/>
                <w:szCs w:val="22"/>
              </w:rPr>
            </w:pPr>
          </w:p>
          <w:p w14:paraId="74531802" w14:textId="39B0990A" w:rsidR="005068AB" w:rsidRDefault="005068AB" w:rsidP="00F3771E">
            <w:pPr>
              <w:rPr>
                <w:rFonts w:asciiTheme="minorHAnsi" w:hAnsiTheme="minorHAnsi" w:cstheme="minorHAnsi"/>
                <w:sz w:val="22"/>
                <w:szCs w:val="22"/>
              </w:rPr>
            </w:pPr>
            <w:r>
              <w:rPr>
                <w:rFonts w:asciiTheme="minorHAnsi" w:hAnsiTheme="minorHAnsi" w:cstheme="minorHAnsi"/>
                <w:sz w:val="22"/>
                <w:szCs w:val="22"/>
              </w:rPr>
              <w:t>Currently Welding and automotive have highest rate of coming directly into program.</w:t>
            </w:r>
          </w:p>
          <w:p w14:paraId="46EBE0AF" w14:textId="6217816C" w:rsidR="005068AB" w:rsidRDefault="005068AB" w:rsidP="00F3771E">
            <w:pPr>
              <w:rPr>
                <w:rFonts w:asciiTheme="minorHAnsi" w:hAnsiTheme="minorHAnsi" w:cstheme="minorHAnsi"/>
                <w:sz w:val="22"/>
                <w:szCs w:val="22"/>
              </w:rPr>
            </w:pPr>
          </w:p>
          <w:p w14:paraId="3ACD02FF" w14:textId="7489B14B" w:rsidR="005068AB" w:rsidRDefault="005068AB" w:rsidP="00F3771E">
            <w:pPr>
              <w:rPr>
                <w:rFonts w:asciiTheme="minorHAnsi" w:hAnsiTheme="minorHAnsi" w:cstheme="minorHAnsi"/>
                <w:sz w:val="22"/>
                <w:szCs w:val="22"/>
              </w:rPr>
            </w:pPr>
            <w:r>
              <w:rPr>
                <w:rFonts w:asciiTheme="minorHAnsi" w:hAnsiTheme="minorHAnsi" w:cstheme="minorHAnsi"/>
                <w:sz w:val="22"/>
                <w:szCs w:val="22"/>
              </w:rPr>
              <w:t>Contrcution essentials we haven’t had a lot, mostly because of proximity of where programs are held (RL). This yeart we have Hayward construction essentials which provides an easier transistion for kidsd to go to RL.</w:t>
            </w:r>
          </w:p>
          <w:p w14:paraId="61637817" w14:textId="4002EF49" w:rsidR="005068AB" w:rsidRDefault="005068AB" w:rsidP="00F3771E">
            <w:pPr>
              <w:rPr>
                <w:rFonts w:asciiTheme="minorHAnsi" w:hAnsiTheme="minorHAnsi" w:cstheme="minorHAnsi"/>
                <w:sz w:val="22"/>
                <w:szCs w:val="22"/>
              </w:rPr>
            </w:pPr>
          </w:p>
          <w:p w14:paraId="4BA290B2" w14:textId="083E5CD7" w:rsidR="005068AB" w:rsidRDefault="005068AB" w:rsidP="00F3771E">
            <w:pPr>
              <w:rPr>
                <w:rFonts w:asciiTheme="minorHAnsi" w:hAnsiTheme="minorHAnsi" w:cstheme="minorHAnsi"/>
                <w:sz w:val="22"/>
                <w:szCs w:val="22"/>
              </w:rPr>
            </w:pPr>
            <w:r>
              <w:rPr>
                <w:rFonts w:asciiTheme="minorHAnsi" w:hAnsiTheme="minorHAnsi" w:cstheme="minorHAnsi"/>
                <w:sz w:val="22"/>
                <w:szCs w:val="22"/>
              </w:rPr>
              <w:t>Compulsary Attendance contracts – Jim L asked ???</w:t>
            </w:r>
          </w:p>
          <w:p w14:paraId="5B7C58B4" w14:textId="4C63DEDC" w:rsidR="005068AB" w:rsidRDefault="005068AB" w:rsidP="00F3771E">
            <w:pPr>
              <w:rPr>
                <w:rFonts w:asciiTheme="minorHAnsi" w:hAnsiTheme="minorHAnsi" w:cstheme="minorHAnsi"/>
                <w:sz w:val="22"/>
                <w:szCs w:val="22"/>
              </w:rPr>
            </w:pPr>
          </w:p>
          <w:p w14:paraId="2E698639" w14:textId="07388CEA" w:rsidR="005068AB" w:rsidRDefault="005068AB" w:rsidP="00F3771E">
            <w:pPr>
              <w:rPr>
                <w:rFonts w:asciiTheme="minorHAnsi" w:hAnsiTheme="minorHAnsi" w:cstheme="minorHAnsi"/>
                <w:sz w:val="22"/>
                <w:szCs w:val="22"/>
              </w:rPr>
            </w:pPr>
            <w:r>
              <w:rPr>
                <w:rFonts w:asciiTheme="minorHAnsi" w:hAnsiTheme="minorHAnsi" w:cstheme="minorHAnsi"/>
                <w:sz w:val="22"/>
                <w:szCs w:val="22"/>
              </w:rPr>
              <w:t>Questino for Jim L and Connie – discussions with Chetek mentioned an option of a technical HS diploma. Are they being considered at any other schools?</w:t>
            </w:r>
          </w:p>
          <w:p w14:paraId="5F3695B0" w14:textId="110637FD" w:rsidR="005068AB" w:rsidRPr="009C4CAA" w:rsidRDefault="005068AB" w:rsidP="00F3771E">
            <w:pPr>
              <w:rPr>
                <w:rFonts w:asciiTheme="minorHAnsi" w:hAnsiTheme="minorHAnsi" w:cstheme="minorHAnsi"/>
                <w:sz w:val="22"/>
                <w:szCs w:val="22"/>
              </w:rPr>
            </w:pPr>
          </w:p>
        </w:tc>
      </w:tr>
      <w:tr w:rsidR="00137149" w:rsidRPr="009C4CAA" w14:paraId="2175EE69" w14:textId="77777777" w:rsidTr="009C4CAA">
        <w:tc>
          <w:tcPr>
            <w:tcW w:w="3336" w:type="dxa"/>
            <w:tcBorders>
              <w:top w:val="nil"/>
              <w:right w:val="nil"/>
            </w:tcBorders>
            <w:shd w:val="clear" w:color="auto" w:fill="365F91" w:themeFill="accent1" w:themeFillShade="BF"/>
          </w:tcPr>
          <w:p w14:paraId="1F13F051" w14:textId="0A117DCA" w:rsidR="00137149" w:rsidRPr="009C4CAA" w:rsidRDefault="00137149" w:rsidP="00F3771E">
            <w:pPr>
              <w:ind w:left="360"/>
              <w:rPr>
                <w:rFonts w:asciiTheme="minorHAnsi" w:hAnsiTheme="minorHAnsi" w:cstheme="minorHAnsi"/>
                <w:b/>
                <w:color w:val="FFFFFF" w:themeColor="background1"/>
                <w:sz w:val="22"/>
                <w:szCs w:val="22"/>
              </w:rPr>
            </w:pPr>
            <w:r w:rsidRPr="009C4CAA">
              <w:rPr>
                <w:rFonts w:asciiTheme="minorHAnsi" w:hAnsiTheme="minorHAnsi" w:cstheme="minorHAnsi"/>
                <w:b/>
                <w:color w:val="FFFFFF" w:themeColor="background1"/>
                <w:sz w:val="22"/>
                <w:szCs w:val="22"/>
              </w:rPr>
              <w:lastRenderedPageBreak/>
              <w:t>Grant Activities/Budgets</w:t>
            </w:r>
          </w:p>
        </w:tc>
        <w:tc>
          <w:tcPr>
            <w:tcW w:w="2085" w:type="dxa"/>
            <w:tcBorders>
              <w:top w:val="nil"/>
              <w:left w:val="nil"/>
              <w:right w:val="nil"/>
            </w:tcBorders>
            <w:shd w:val="clear" w:color="auto" w:fill="365F91" w:themeFill="accent1" w:themeFillShade="BF"/>
          </w:tcPr>
          <w:p w14:paraId="5AF7040E" w14:textId="77777777" w:rsidR="00137149" w:rsidRPr="009C4CAA" w:rsidRDefault="00137149" w:rsidP="00F3771E">
            <w:pPr>
              <w:ind w:left="360"/>
              <w:rPr>
                <w:rFonts w:asciiTheme="minorHAnsi" w:hAnsiTheme="minorHAnsi" w:cstheme="minorHAnsi"/>
                <w:sz w:val="22"/>
                <w:szCs w:val="22"/>
              </w:rPr>
            </w:pPr>
          </w:p>
        </w:tc>
        <w:tc>
          <w:tcPr>
            <w:tcW w:w="4905" w:type="dxa"/>
            <w:tcBorders>
              <w:top w:val="nil"/>
              <w:left w:val="nil"/>
              <w:right w:val="nil"/>
            </w:tcBorders>
            <w:shd w:val="clear" w:color="auto" w:fill="365F91" w:themeFill="accent1" w:themeFillShade="BF"/>
          </w:tcPr>
          <w:p w14:paraId="51636281" w14:textId="77777777" w:rsidR="00137149" w:rsidRPr="009C4CAA" w:rsidRDefault="00137149" w:rsidP="00F3771E">
            <w:pPr>
              <w:rPr>
                <w:rFonts w:asciiTheme="minorHAnsi" w:hAnsiTheme="minorHAnsi" w:cstheme="minorHAnsi"/>
                <w:sz w:val="22"/>
                <w:szCs w:val="22"/>
              </w:rPr>
            </w:pPr>
          </w:p>
        </w:tc>
        <w:tc>
          <w:tcPr>
            <w:tcW w:w="4064" w:type="dxa"/>
            <w:tcBorders>
              <w:top w:val="nil"/>
              <w:left w:val="nil"/>
            </w:tcBorders>
            <w:shd w:val="clear" w:color="auto" w:fill="365F91" w:themeFill="accent1" w:themeFillShade="BF"/>
          </w:tcPr>
          <w:p w14:paraId="6CC6CB66" w14:textId="77777777" w:rsidR="00137149" w:rsidRPr="009C4CAA" w:rsidRDefault="00137149" w:rsidP="00F3771E">
            <w:pPr>
              <w:rPr>
                <w:rFonts w:asciiTheme="minorHAnsi" w:hAnsiTheme="minorHAnsi" w:cstheme="minorHAnsi"/>
                <w:sz w:val="22"/>
                <w:szCs w:val="22"/>
              </w:rPr>
            </w:pPr>
          </w:p>
        </w:tc>
      </w:tr>
      <w:tr w:rsidR="00990952" w:rsidRPr="009C4CAA" w14:paraId="0D4E839F" w14:textId="77777777" w:rsidTr="009C4CAA">
        <w:tc>
          <w:tcPr>
            <w:tcW w:w="3336" w:type="dxa"/>
            <w:tcBorders>
              <w:bottom w:val="single" w:sz="4" w:space="0" w:color="auto"/>
            </w:tcBorders>
            <w:shd w:val="clear" w:color="auto" w:fill="auto"/>
          </w:tcPr>
          <w:p w14:paraId="36EBA1B9" w14:textId="77777777" w:rsidR="00990952" w:rsidRPr="009C4CAA" w:rsidRDefault="00990952" w:rsidP="00F3771E">
            <w:pPr>
              <w:ind w:left="360"/>
              <w:rPr>
                <w:rFonts w:asciiTheme="minorHAnsi" w:hAnsiTheme="minorHAnsi" w:cstheme="minorHAnsi"/>
                <w:sz w:val="22"/>
                <w:szCs w:val="22"/>
              </w:rPr>
            </w:pPr>
          </w:p>
          <w:p w14:paraId="0E4A8D38" w14:textId="77777777" w:rsidR="00237681" w:rsidRPr="009C4CAA" w:rsidRDefault="00B554DC" w:rsidP="00F3771E">
            <w:pPr>
              <w:tabs>
                <w:tab w:val="left" w:pos="1170"/>
              </w:tabs>
              <w:ind w:left="360"/>
              <w:rPr>
                <w:rFonts w:asciiTheme="minorHAnsi" w:hAnsiTheme="minorHAnsi" w:cstheme="minorHAnsi"/>
                <w:sz w:val="22"/>
                <w:szCs w:val="22"/>
              </w:rPr>
            </w:pPr>
            <w:r w:rsidRPr="00ED5A1A">
              <w:rPr>
                <w:rFonts w:asciiTheme="minorHAnsi" w:hAnsiTheme="minorHAnsi" w:cstheme="minorHAnsi"/>
                <w:sz w:val="22"/>
                <w:szCs w:val="22"/>
                <w:highlight w:val="green"/>
              </w:rPr>
              <w:t>Career Days/Events</w:t>
            </w:r>
            <w:r w:rsidRPr="009C4CAA">
              <w:rPr>
                <w:rFonts w:asciiTheme="minorHAnsi" w:hAnsiTheme="minorHAnsi" w:cstheme="minorHAnsi"/>
                <w:sz w:val="22"/>
                <w:szCs w:val="22"/>
              </w:rPr>
              <w:t xml:space="preserve"> </w:t>
            </w:r>
          </w:p>
          <w:p w14:paraId="27D3EC2F" w14:textId="26E730DE" w:rsidR="00B554DC" w:rsidRPr="009C4CAA" w:rsidRDefault="00B554DC" w:rsidP="00F3771E">
            <w:pPr>
              <w:tabs>
                <w:tab w:val="left" w:pos="1170"/>
              </w:tabs>
              <w:ind w:left="360"/>
              <w:rPr>
                <w:rFonts w:asciiTheme="minorHAnsi" w:hAnsiTheme="minorHAnsi" w:cstheme="minorHAnsi"/>
                <w:sz w:val="22"/>
                <w:szCs w:val="22"/>
              </w:rPr>
            </w:pPr>
          </w:p>
        </w:tc>
        <w:tc>
          <w:tcPr>
            <w:tcW w:w="2085" w:type="dxa"/>
            <w:tcBorders>
              <w:bottom w:val="single" w:sz="4" w:space="0" w:color="auto"/>
            </w:tcBorders>
            <w:shd w:val="clear" w:color="auto" w:fill="auto"/>
          </w:tcPr>
          <w:p w14:paraId="32D2AA27" w14:textId="77777777" w:rsidR="00990952" w:rsidRPr="009C4CAA" w:rsidRDefault="00990952" w:rsidP="00F3771E">
            <w:pPr>
              <w:jc w:val="center"/>
              <w:rPr>
                <w:rFonts w:asciiTheme="minorHAnsi" w:hAnsiTheme="minorHAnsi" w:cstheme="minorHAnsi"/>
                <w:sz w:val="22"/>
                <w:szCs w:val="22"/>
              </w:rPr>
            </w:pPr>
          </w:p>
          <w:p w14:paraId="0818A231" w14:textId="1F3ACBCB" w:rsidR="00990952" w:rsidRPr="009C4CAA" w:rsidRDefault="00237681" w:rsidP="00F3771E">
            <w:pPr>
              <w:jc w:val="center"/>
              <w:rPr>
                <w:rFonts w:asciiTheme="minorHAnsi" w:hAnsiTheme="minorHAnsi" w:cstheme="minorHAnsi"/>
                <w:sz w:val="22"/>
                <w:szCs w:val="22"/>
              </w:rPr>
            </w:pPr>
            <w:r w:rsidRPr="009C4CAA">
              <w:rPr>
                <w:rFonts w:asciiTheme="minorHAnsi" w:hAnsiTheme="minorHAnsi" w:cstheme="minorHAnsi"/>
                <w:sz w:val="22"/>
                <w:szCs w:val="22"/>
              </w:rPr>
              <w:t xml:space="preserve">Jeanne Germain </w:t>
            </w:r>
          </w:p>
        </w:tc>
        <w:tc>
          <w:tcPr>
            <w:tcW w:w="4905" w:type="dxa"/>
            <w:tcBorders>
              <w:bottom w:val="single" w:sz="4" w:space="0" w:color="auto"/>
            </w:tcBorders>
            <w:shd w:val="clear" w:color="auto" w:fill="auto"/>
          </w:tcPr>
          <w:p w14:paraId="1D288038" w14:textId="4E0B0ABE" w:rsidR="00990952" w:rsidRDefault="00ED5A1A" w:rsidP="00F3771E">
            <w:pPr>
              <w:rPr>
                <w:rFonts w:asciiTheme="minorHAnsi" w:hAnsiTheme="minorHAnsi" w:cstheme="minorHAnsi"/>
                <w:sz w:val="22"/>
                <w:szCs w:val="22"/>
              </w:rPr>
            </w:pPr>
            <w:r>
              <w:rPr>
                <w:rFonts w:asciiTheme="minorHAnsi" w:hAnsiTheme="minorHAnsi" w:cstheme="minorHAnsi"/>
                <w:sz w:val="22"/>
                <w:szCs w:val="22"/>
              </w:rPr>
              <w:t>Many events were held throughout the fall</w:t>
            </w:r>
            <w:r w:rsidR="005068AB">
              <w:rPr>
                <w:rFonts w:asciiTheme="minorHAnsi" w:hAnsiTheme="minorHAnsi" w:cstheme="minorHAnsi"/>
                <w:sz w:val="22"/>
                <w:szCs w:val="22"/>
              </w:rPr>
              <w:t>. N</w:t>
            </w:r>
            <w:r>
              <w:rPr>
                <w:rFonts w:asciiTheme="minorHAnsi" w:hAnsiTheme="minorHAnsi" w:cstheme="minorHAnsi"/>
                <w:sz w:val="22"/>
                <w:szCs w:val="22"/>
              </w:rPr>
              <w:t xml:space="preserve">ew </w:t>
            </w:r>
            <w:r w:rsidR="005068AB">
              <w:rPr>
                <w:rFonts w:asciiTheme="minorHAnsi" w:hAnsiTheme="minorHAnsi" w:cstheme="minorHAnsi"/>
                <w:sz w:val="22"/>
                <w:szCs w:val="22"/>
              </w:rPr>
              <w:t>R</w:t>
            </w:r>
            <w:r>
              <w:rPr>
                <w:rFonts w:asciiTheme="minorHAnsi" w:hAnsiTheme="minorHAnsi" w:cstheme="minorHAnsi"/>
                <w:sz w:val="22"/>
                <w:szCs w:val="22"/>
              </w:rPr>
              <w:t>ichmond and Superior</w:t>
            </w:r>
            <w:r w:rsidR="005068AB">
              <w:rPr>
                <w:rFonts w:asciiTheme="minorHAnsi" w:hAnsiTheme="minorHAnsi" w:cstheme="minorHAnsi"/>
                <w:sz w:val="22"/>
                <w:szCs w:val="22"/>
              </w:rPr>
              <w:t xml:space="preserve"> </w:t>
            </w:r>
            <w:r>
              <w:rPr>
                <w:rFonts w:asciiTheme="minorHAnsi" w:hAnsiTheme="minorHAnsi" w:cstheme="minorHAnsi"/>
                <w:sz w:val="22"/>
                <w:szCs w:val="22"/>
              </w:rPr>
              <w:t>held career days, where overall approximately</w:t>
            </w:r>
            <w:r w:rsidR="005068AB">
              <w:rPr>
                <w:rFonts w:asciiTheme="minorHAnsi" w:hAnsiTheme="minorHAnsi" w:cstheme="minorHAnsi"/>
                <w:sz w:val="22"/>
                <w:szCs w:val="22"/>
              </w:rPr>
              <w:t xml:space="preserve"> 600 students in WITC region participated.</w:t>
            </w:r>
          </w:p>
          <w:p w14:paraId="638B4B69" w14:textId="77777777" w:rsidR="005068AB" w:rsidRDefault="005068AB" w:rsidP="00F3771E">
            <w:pPr>
              <w:rPr>
                <w:rFonts w:asciiTheme="minorHAnsi" w:hAnsiTheme="minorHAnsi" w:cstheme="minorHAnsi"/>
                <w:sz w:val="22"/>
                <w:szCs w:val="22"/>
              </w:rPr>
            </w:pPr>
          </w:p>
          <w:p w14:paraId="46094BF2" w14:textId="77777777" w:rsidR="00ED5A1A" w:rsidRDefault="005068AB" w:rsidP="00F3771E">
            <w:pPr>
              <w:rPr>
                <w:rFonts w:asciiTheme="minorHAnsi" w:hAnsiTheme="minorHAnsi" w:cstheme="minorHAnsi"/>
                <w:sz w:val="22"/>
                <w:szCs w:val="22"/>
              </w:rPr>
            </w:pPr>
            <w:r>
              <w:rPr>
                <w:rFonts w:asciiTheme="minorHAnsi" w:hAnsiTheme="minorHAnsi" w:cstheme="minorHAnsi"/>
                <w:sz w:val="22"/>
                <w:szCs w:val="22"/>
              </w:rPr>
              <w:t>Ash</w:t>
            </w:r>
            <w:r w:rsidR="00ED5A1A">
              <w:rPr>
                <w:rFonts w:asciiTheme="minorHAnsi" w:hAnsiTheme="minorHAnsi" w:cstheme="minorHAnsi"/>
                <w:sz w:val="22"/>
                <w:szCs w:val="22"/>
              </w:rPr>
              <w:t>land</w:t>
            </w:r>
            <w:r>
              <w:rPr>
                <w:rFonts w:asciiTheme="minorHAnsi" w:hAnsiTheme="minorHAnsi" w:cstheme="minorHAnsi"/>
                <w:sz w:val="22"/>
                <w:szCs w:val="22"/>
              </w:rPr>
              <w:t xml:space="preserve"> and R</w:t>
            </w:r>
            <w:r w:rsidR="00ED5A1A">
              <w:rPr>
                <w:rFonts w:asciiTheme="minorHAnsi" w:hAnsiTheme="minorHAnsi" w:cstheme="minorHAnsi"/>
                <w:sz w:val="22"/>
                <w:szCs w:val="22"/>
              </w:rPr>
              <w:t xml:space="preserve">ice </w:t>
            </w:r>
            <w:r>
              <w:rPr>
                <w:rFonts w:asciiTheme="minorHAnsi" w:hAnsiTheme="minorHAnsi" w:cstheme="minorHAnsi"/>
                <w:sz w:val="22"/>
                <w:szCs w:val="22"/>
              </w:rPr>
              <w:t>L</w:t>
            </w:r>
            <w:r w:rsidR="00ED5A1A">
              <w:rPr>
                <w:rFonts w:asciiTheme="minorHAnsi" w:hAnsiTheme="minorHAnsi" w:cstheme="minorHAnsi"/>
                <w:sz w:val="22"/>
                <w:szCs w:val="22"/>
              </w:rPr>
              <w:t xml:space="preserve">ake hold career days in </w:t>
            </w:r>
            <w:r>
              <w:rPr>
                <w:rFonts w:asciiTheme="minorHAnsi" w:hAnsiTheme="minorHAnsi" w:cstheme="minorHAnsi"/>
                <w:sz w:val="22"/>
                <w:szCs w:val="22"/>
              </w:rPr>
              <w:t>Feb</w:t>
            </w:r>
            <w:r w:rsidR="00ED5A1A">
              <w:rPr>
                <w:rFonts w:asciiTheme="minorHAnsi" w:hAnsiTheme="minorHAnsi" w:cstheme="minorHAnsi"/>
                <w:sz w:val="22"/>
                <w:szCs w:val="22"/>
              </w:rPr>
              <w:t>ruary</w:t>
            </w:r>
            <w:r>
              <w:rPr>
                <w:rFonts w:asciiTheme="minorHAnsi" w:hAnsiTheme="minorHAnsi" w:cstheme="minorHAnsi"/>
                <w:sz w:val="22"/>
                <w:szCs w:val="22"/>
              </w:rPr>
              <w:t>. R</w:t>
            </w:r>
            <w:r w:rsidR="00ED5A1A">
              <w:rPr>
                <w:rFonts w:asciiTheme="minorHAnsi" w:hAnsiTheme="minorHAnsi" w:cstheme="minorHAnsi"/>
                <w:sz w:val="22"/>
                <w:szCs w:val="22"/>
              </w:rPr>
              <w:t xml:space="preserve">ice </w:t>
            </w:r>
            <w:r>
              <w:rPr>
                <w:rFonts w:asciiTheme="minorHAnsi" w:hAnsiTheme="minorHAnsi" w:cstheme="minorHAnsi"/>
                <w:sz w:val="22"/>
                <w:szCs w:val="22"/>
              </w:rPr>
              <w:t>L</w:t>
            </w:r>
            <w:r w:rsidR="00ED5A1A">
              <w:rPr>
                <w:rFonts w:asciiTheme="minorHAnsi" w:hAnsiTheme="minorHAnsi" w:cstheme="minorHAnsi"/>
                <w:sz w:val="22"/>
                <w:szCs w:val="22"/>
              </w:rPr>
              <w:t>ake</w:t>
            </w:r>
            <w:r>
              <w:rPr>
                <w:rFonts w:asciiTheme="minorHAnsi" w:hAnsiTheme="minorHAnsi" w:cstheme="minorHAnsi"/>
                <w:sz w:val="22"/>
                <w:szCs w:val="22"/>
              </w:rPr>
              <w:t xml:space="preserve"> also </w:t>
            </w:r>
            <w:r w:rsidR="00ED5A1A">
              <w:rPr>
                <w:rFonts w:asciiTheme="minorHAnsi" w:hAnsiTheme="minorHAnsi" w:cstheme="minorHAnsi"/>
                <w:sz w:val="22"/>
                <w:szCs w:val="22"/>
              </w:rPr>
              <w:t xml:space="preserve">holds career day for </w:t>
            </w:r>
            <w:r>
              <w:rPr>
                <w:rFonts w:asciiTheme="minorHAnsi" w:hAnsiTheme="minorHAnsi" w:cstheme="minorHAnsi"/>
                <w:sz w:val="22"/>
                <w:szCs w:val="22"/>
              </w:rPr>
              <w:t xml:space="preserve">middle school </w:t>
            </w:r>
            <w:r w:rsidR="00ED5A1A">
              <w:rPr>
                <w:rFonts w:asciiTheme="minorHAnsi" w:hAnsiTheme="minorHAnsi" w:cstheme="minorHAnsi"/>
                <w:sz w:val="22"/>
                <w:szCs w:val="22"/>
              </w:rPr>
              <w:t>students</w:t>
            </w:r>
            <w:r>
              <w:rPr>
                <w:rFonts w:asciiTheme="minorHAnsi" w:hAnsiTheme="minorHAnsi" w:cstheme="minorHAnsi"/>
                <w:sz w:val="22"/>
                <w:szCs w:val="22"/>
              </w:rPr>
              <w:t xml:space="preserve">. </w:t>
            </w:r>
          </w:p>
          <w:p w14:paraId="1561A522" w14:textId="77777777" w:rsidR="00ED5A1A" w:rsidRDefault="00ED5A1A" w:rsidP="00F3771E">
            <w:pPr>
              <w:rPr>
                <w:rFonts w:asciiTheme="minorHAnsi" w:hAnsiTheme="minorHAnsi" w:cstheme="minorHAnsi"/>
                <w:sz w:val="22"/>
                <w:szCs w:val="22"/>
              </w:rPr>
            </w:pPr>
          </w:p>
          <w:p w14:paraId="6CF7CD94" w14:textId="13D604DB" w:rsidR="005068AB" w:rsidRDefault="005068AB" w:rsidP="00F3771E">
            <w:pPr>
              <w:rPr>
                <w:rFonts w:asciiTheme="minorHAnsi" w:hAnsiTheme="minorHAnsi" w:cstheme="minorHAnsi"/>
                <w:sz w:val="22"/>
                <w:szCs w:val="22"/>
              </w:rPr>
            </w:pPr>
            <w:r>
              <w:rPr>
                <w:rFonts w:asciiTheme="minorHAnsi" w:hAnsiTheme="minorHAnsi" w:cstheme="minorHAnsi"/>
                <w:sz w:val="22"/>
                <w:szCs w:val="22"/>
              </w:rPr>
              <w:t xml:space="preserve">Some schools </w:t>
            </w:r>
            <w:r w:rsidR="00ED5A1A">
              <w:rPr>
                <w:rFonts w:asciiTheme="minorHAnsi" w:hAnsiTheme="minorHAnsi" w:cstheme="minorHAnsi"/>
                <w:sz w:val="22"/>
                <w:szCs w:val="22"/>
              </w:rPr>
              <w:t xml:space="preserve">in our district </w:t>
            </w:r>
            <w:r>
              <w:rPr>
                <w:rFonts w:asciiTheme="minorHAnsi" w:hAnsiTheme="minorHAnsi" w:cstheme="minorHAnsi"/>
                <w:sz w:val="22"/>
                <w:szCs w:val="22"/>
              </w:rPr>
              <w:t xml:space="preserve">are considering sending </w:t>
            </w:r>
            <w:r w:rsidR="00ED5A1A">
              <w:rPr>
                <w:rFonts w:asciiTheme="minorHAnsi" w:hAnsiTheme="minorHAnsi" w:cstheme="minorHAnsi"/>
                <w:sz w:val="22"/>
                <w:szCs w:val="22"/>
              </w:rPr>
              <w:t>Juniors</w:t>
            </w:r>
            <w:r>
              <w:rPr>
                <w:rFonts w:asciiTheme="minorHAnsi" w:hAnsiTheme="minorHAnsi" w:cstheme="minorHAnsi"/>
                <w:sz w:val="22"/>
                <w:szCs w:val="22"/>
              </w:rPr>
              <w:t xml:space="preserve"> here </w:t>
            </w:r>
            <w:r w:rsidR="00ED5A1A">
              <w:rPr>
                <w:rFonts w:asciiTheme="minorHAnsi" w:hAnsiTheme="minorHAnsi" w:cstheme="minorHAnsi"/>
                <w:sz w:val="22"/>
                <w:szCs w:val="22"/>
              </w:rPr>
              <w:t>for ACT testing</w:t>
            </w:r>
            <w:r>
              <w:rPr>
                <w:rFonts w:asciiTheme="minorHAnsi" w:hAnsiTheme="minorHAnsi" w:cstheme="minorHAnsi"/>
                <w:sz w:val="22"/>
                <w:szCs w:val="22"/>
              </w:rPr>
              <w:t>.</w:t>
            </w:r>
          </w:p>
          <w:p w14:paraId="3412E07B" w14:textId="142A875B" w:rsidR="005068AB" w:rsidRPr="009C4CAA" w:rsidRDefault="005068AB" w:rsidP="00F3771E">
            <w:pPr>
              <w:rPr>
                <w:rFonts w:asciiTheme="minorHAnsi" w:hAnsiTheme="minorHAnsi" w:cstheme="minorHAnsi"/>
                <w:sz w:val="22"/>
                <w:szCs w:val="22"/>
              </w:rPr>
            </w:pPr>
          </w:p>
        </w:tc>
        <w:tc>
          <w:tcPr>
            <w:tcW w:w="4064" w:type="dxa"/>
            <w:tcBorders>
              <w:bottom w:val="single" w:sz="4" w:space="0" w:color="auto"/>
            </w:tcBorders>
            <w:shd w:val="clear" w:color="auto" w:fill="auto"/>
          </w:tcPr>
          <w:p w14:paraId="533AAEBE" w14:textId="77777777" w:rsidR="00990952" w:rsidRPr="009C4CAA" w:rsidRDefault="00990952" w:rsidP="00F3771E">
            <w:pPr>
              <w:rPr>
                <w:rFonts w:asciiTheme="minorHAnsi" w:hAnsiTheme="minorHAnsi" w:cstheme="minorHAnsi"/>
                <w:sz w:val="22"/>
                <w:szCs w:val="22"/>
              </w:rPr>
            </w:pPr>
          </w:p>
        </w:tc>
      </w:tr>
      <w:tr w:rsidR="00FD7EC8" w:rsidRPr="009C4CAA" w14:paraId="680AA985" w14:textId="77777777" w:rsidTr="009C4CAA">
        <w:trPr>
          <w:trHeight w:val="692"/>
        </w:trPr>
        <w:tc>
          <w:tcPr>
            <w:tcW w:w="3336" w:type="dxa"/>
            <w:shd w:val="clear" w:color="auto" w:fill="auto"/>
          </w:tcPr>
          <w:p w14:paraId="0AD5851D" w14:textId="7AD451EA" w:rsidR="00FD7EC8" w:rsidRPr="009C4CAA" w:rsidRDefault="00FD7EC8" w:rsidP="00F3771E">
            <w:pPr>
              <w:ind w:left="360"/>
              <w:rPr>
                <w:rFonts w:asciiTheme="minorHAnsi" w:hAnsiTheme="minorHAnsi" w:cstheme="minorHAnsi"/>
                <w:sz w:val="22"/>
                <w:szCs w:val="22"/>
              </w:rPr>
            </w:pPr>
          </w:p>
          <w:p w14:paraId="6A792453" w14:textId="1B062231" w:rsidR="00FD7EC8" w:rsidRPr="009C4CAA" w:rsidRDefault="00B554DC" w:rsidP="00F3771E">
            <w:pPr>
              <w:ind w:left="360"/>
              <w:rPr>
                <w:rFonts w:asciiTheme="minorHAnsi" w:hAnsiTheme="minorHAnsi" w:cstheme="minorHAnsi"/>
                <w:sz w:val="22"/>
                <w:szCs w:val="22"/>
              </w:rPr>
            </w:pPr>
            <w:r w:rsidRPr="009C4CAA">
              <w:rPr>
                <w:rFonts w:asciiTheme="minorHAnsi" w:hAnsiTheme="minorHAnsi" w:cstheme="minorHAnsi"/>
                <w:sz w:val="22"/>
                <w:szCs w:val="22"/>
              </w:rPr>
              <w:t>2019-20</w:t>
            </w:r>
            <w:r w:rsidR="00783542">
              <w:rPr>
                <w:rFonts w:asciiTheme="minorHAnsi" w:hAnsiTheme="minorHAnsi" w:cstheme="minorHAnsi"/>
                <w:sz w:val="22"/>
                <w:szCs w:val="22"/>
              </w:rPr>
              <w:t xml:space="preserve"> Grant</w:t>
            </w:r>
            <w:r w:rsidRPr="009C4CAA">
              <w:rPr>
                <w:rFonts w:asciiTheme="minorHAnsi" w:hAnsiTheme="minorHAnsi" w:cstheme="minorHAnsi"/>
                <w:sz w:val="22"/>
                <w:szCs w:val="22"/>
              </w:rPr>
              <w:t xml:space="preserve"> Budget</w:t>
            </w:r>
          </w:p>
          <w:p w14:paraId="37907BEC" w14:textId="55384342" w:rsidR="00FD7EC8" w:rsidRPr="009C4CAA" w:rsidRDefault="00FD7EC8" w:rsidP="00F3771E">
            <w:pPr>
              <w:rPr>
                <w:rFonts w:asciiTheme="minorHAnsi" w:hAnsiTheme="minorHAnsi" w:cstheme="minorHAnsi"/>
                <w:sz w:val="22"/>
                <w:szCs w:val="22"/>
              </w:rPr>
            </w:pPr>
          </w:p>
        </w:tc>
        <w:tc>
          <w:tcPr>
            <w:tcW w:w="2085" w:type="dxa"/>
            <w:shd w:val="clear" w:color="auto" w:fill="auto"/>
          </w:tcPr>
          <w:p w14:paraId="203BC7F5" w14:textId="77777777" w:rsidR="00FD7EC8" w:rsidRPr="009C4CAA" w:rsidRDefault="00FD7EC8" w:rsidP="00F3771E">
            <w:pPr>
              <w:jc w:val="center"/>
              <w:rPr>
                <w:rFonts w:asciiTheme="minorHAnsi" w:hAnsiTheme="minorHAnsi" w:cstheme="minorHAnsi"/>
                <w:sz w:val="22"/>
                <w:szCs w:val="22"/>
              </w:rPr>
            </w:pPr>
          </w:p>
          <w:p w14:paraId="3CEEE287" w14:textId="42677C30" w:rsidR="00BE2407" w:rsidRPr="009C4CAA" w:rsidRDefault="00B554DC" w:rsidP="00F3771E">
            <w:pPr>
              <w:jc w:val="center"/>
              <w:rPr>
                <w:rFonts w:asciiTheme="minorHAnsi" w:hAnsiTheme="minorHAnsi" w:cstheme="minorHAnsi"/>
                <w:sz w:val="22"/>
                <w:szCs w:val="22"/>
              </w:rPr>
            </w:pPr>
            <w:r w:rsidRPr="009C4CAA">
              <w:rPr>
                <w:rFonts w:asciiTheme="minorHAnsi" w:hAnsiTheme="minorHAnsi" w:cstheme="minorHAnsi"/>
                <w:sz w:val="22"/>
                <w:szCs w:val="22"/>
              </w:rPr>
              <w:t>Jeanne Germain</w:t>
            </w:r>
          </w:p>
        </w:tc>
        <w:tc>
          <w:tcPr>
            <w:tcW w:w="4905" w:type="dxa"/>
            <w:shd w:val="clear" w:color="auto" w:fill="auto"/>
          </w:tcPr>
          <w:p w14:paraId="16C08BD0" w14:textId="32225D8B" w:rsidR="00FD7EC8" w:rsidRDefault="00C94CFB" w:rsidP="00F3771E">
            <w:pPr>
              <w:rPr>
                <w:rFonts w:asciiTheme="minorHAnsi" w:hAnsiTheme="minorHAnsi" w:cstheme="minorHAnsi"/>
                <w:sz w:val="22"/>
                <w:szCs w:val="22"/>
              </w:rPr>
            </w:pPr>
            <w:r>
              <w:rPr>
                <w:rFonts w:asciiTheme="minorHAnsi" w:hAnsiTheme="minorHAnsi" w:cstheme="minorHAnsi"/>
                <w:sz w:val="22"/>
                <w:szCs w:val="22"/>
              </w:rPr>
              <w:t>Jeanne shared w</w:t>
            </w:r>
            <w:r w:rsidR="002C5943">
              <w:rPr>
                <w:rFonts w:asciiTheme="minorHAnsi" w:hAnsiTheme="minorHAnsi" w:cstheme="minorHAnsi"/>
                <w:sz w:val="22"/>
                <w:szCs w:val="22"/>
              </w:rPr>
              <w:t xml:space="preserve">e </w:t>
            </w:r>
            <w:r>
              <w:rPr>
                <w:rFonts w:asciiTheme="minorHAnsi" w:hAnsiTheme="minorHAnsi" w:cstheme="minorHAnsi"/>
                <w:sz w:val="22"/>
                <w:szCs w:val="22"/>
              </w:rPr>
              <w:t xml:space="preserve">have spent </w:t>
            </w:r>
            <w:r w:rsidR="002C5943">
              <w:rPr>
                <w:rFonts w:asciiTheme="minorHAnsi" w:hAnsiTheme="minorHAnsi" w:cstheme="minorHAnsi"/>
                <w:sz w:val="22"/>
                <w:szCs w:val="22"/>
              </w:rPr>
              <w:t xml:space="preserve">33% </w:t>
            </w:r>
            <w:r>
              <w:rPr>
                <w:rFonts w:asciiTheme="minorHAnsi" w:hAnsiTheme="minorHAnsi" w:cstheme="minorHAnsi"/>
                <w:sz w:val="22"/>
                <w:szCs w:val="22"/>
              </w:rPr>
              <w:t>of the</w:t>
            </w:r>
            <w:r w:rsidR="002C5943">
              <w:rPr>
                <w:rFonts w:asciiTheme="minorHAnsi" w:hAnsiTheme="minorHAnsi" w:cstheme="minorHAnsi"/>
                <w:sz w:val="22"/>
                <w:szCs w:val="22"/>
              </w:rPr>
              <w:t xml:space="preserve"> grant</w:t>
            </w:r>
            <w:r>
              <w:rPr>
                <w:rFonts w:asciiTheme="minorHAnsi" w:hAnsiTheme="minorHAnsi" w:cstheme="minorHAnsi"/>
                <w:sz w:val="22"/>
                <w:szCs w:val="22"/>
              </w:rPr>
              <w:t xml:space="preserve"> thus far</w:t>
            </w:r>
            <w:r w:rsidR="002C5943">
              <w:rPr>
                <w:rFonts w:asciiTheme="minorHAnsi" w:hAnsiTheme="minorHAnsi" w:cstheme="minorHAnsi"/>
                <w:sz w:val="22"/>
                <w:szCs w:val="22"/>
              </w:rPr>
              <w:t xml:space="preserve">. </w:t>
            </w:r>
            <w:r>
              <w:rPr>
                <w:rFonts w:asciiTheme="minorHAnsi" w:hAnsiTheme="minorHAnsi" w:cstheme="minorHAnsi"/>
                <w:sz w:val="22"/>
                <w:szCs w:val="22"/>
              </w:rPr>
              <w:t>Though we w</w:t>
            </w:r>
            <w:r w:rsidR="002C5943">
              <w:rPr>
                <w:rFonts w:asciiTheme="minorHAnsi" w:hAnsiTheme="minorHAnsi" w:cstheme="minorHAnsi"/>
                <w:sz w:val="22"/>
                <w:szCs w:val="22"/>
              </w:rPr>
              <w:t xml:space="preserve">ould like to be </w:t>
            </w:r>
            <w:r>
              <w:rPr>
                <w:rFonts w:asciiTheme="minorHAnsi" w:hAnsiTheme="minorHAnsi" w:cstheme="minorHAnsi"/>
                <w:sz w:val="22"/>
                <w:szCs w:val="22"/>
              </w:rPr>
              <w:t xml:space="preserve">at </w:t>
            </w:r>
            <w:r w:rsidR="002C5943">
              <w:rPr>
                <w:rFonts w:asciiTheme="minorHAnsi" w:hAnsiTheme="minorHAnsi" w:cstheme="minorHAnsi"/>
                <w:sz w:val="22"/>
                <w:szCs w:val="22"/>
              </w:rPr>
              <w:t xml:space="preserve">50%, </w:t>
            </w:r>
            <w:r>
              <w:rPr>
                <w:rFonts w:asciiTheme="minorHAnsi" w:hAnsiTheme="minorHAnsi" w:cstheme="minorHAnsi"/>
                <w:sz w:val="22"/>
                <w:szCs w:val="22"/>
              </w:rPr>
              <w:t xml:space="preserve">there are always </w:t>
            </w:r>
            <w:r w:rsidR="002C5943">
              <w:rPr>
                <w:rFonts w:asciiTheme="minorHAnsi" w:hAnsiTheme="minorHAnsi" w:cstheme="minorHAnsi"/>
                <w:sz w:val="22"/>
                <w:szCs w:val="22"/>
              </w:rPr>
              <w:t xml:space="preserve">final events </w:t>
            </w:r>
            <w:r>
              <w:rPr>
                <w:rFonts w:asciiTheme="minorHAnsi" w:hAnsiTheme="minorHAnsi" w:cstheme="minorHAnsi"/>
                <w:sz w:val="22"/>
                <w:szCs w:val="22"/>
              </w:rPr>
              <w:t>in</w:t>
            </w:r>
            <w:r w:rsidR="002C5943">
              <w:rPr>
                <w:rFonts w:asciiTheme="minorHAnsi" w:hAnsiTheme="minorHAnsi" w:cstheme="minorHAnsi"/>
                <w:sz w:val="22"/>
                <w:szCs w:val="22"/>
              </w:rPr>
              <w:t xml:space="preserve"> </w:t>
            </w:r>
            <w:r>
              <w:rPr>
                <w:rFonts w:asciiTheme="minorHAnsi" w:hAnsiTheme="minorHAnsi" w:cstheme="minorHAnsi"/>
                <w:sz w:val="22"/>
                <w:szCs w:val="22"/>
              </w:rPr>
              <w:t>J</w:t>
            </w:r>
            <w:r w:rsidR="002C5943">
              <w:rPr>
                <w:rFonts w:asciiTheme="minorHAnsi" w:hAnsiTheme="minorHAnsi" w:cstheme="minorHAnsi"/>
                <w:sz w:val="22"/>
                <w:szCs w:val="22"/>
              </w:rPr>
              <w:t xml:space="preserve">une that tend to even out </w:t>
            </w:r>
            <w:r>
              <w:rPr>
                <w:rFonts w:asciiTheme="minorHAnsi" w:hAnsiTheme="minorHAnsi" w:cstheme="minorHAnsi"/>
                <w:sz w:val="22"/>
                <w:szCs w:val="22"/>
              </w:rPr>
              <w:t>expenditures</w:t>
            </w:r>
            <w:r w:rsidR="002C5943">
              <w:rPr>
                <w:rFonts w:asciiTheme="minorHAnsi" w:hAnsiTheme="minorHAnsi" w:cstheme="minorHAnsi"/>
                <w:sz w:val="22"/>
                <w:szCs w:val="22"/>
              </w:rPr>
              <w:t xml:space="preserve">. </w:t>
            </w:r>
            <w:r>
              <w:rPr>
                <w:rFonts w:asciiTheme="minorHAnsi" w:hAnsiTheme="minorHAnsi" w:cstheme="minorHAnsi"/>
                <w:sz w:val="22"/>
                <w:szCs w:val="22"/>
              </w:rPr>
              <w:lastRenderedPageBreak/>
              <w:t>T</w:t>
            </w:r>
            <w:r w:rsidR="002C5943">
              <w:rPr>
                <w:rFonts w:asciiTheme="minorHAnsi" w:hAnsiTheme="minorHAnsi" w:cstheme="minorHAnsi"/>
                <w:sz w:val="22"/>
                <w:szCs w:val="22"/>
              </w:rPr>
              <w:t>extbook</w:t>
            </w:r>
            <w:r>
              <w:rPr>
                <w:rFonts w:asciiTheme="minorHAnsi" w:hAnsiTheme="minorHAnsi" w:cstheme="minorHAnsi"/>
                <w:sz w:val="22"/>
                <w:szCs w:val="22"/>
              </w:rPr>
              <w:t xml:space="preserve"> reimbursement requests are being sent to the high schools where courses have been recently approved, as the grant </w:t>
            </w:r>
            <w:r w:rsidR="002C5943">
              <w:rPr>
                <w:rFonts w:asciiTheme="minorHAnsi" w:hAnsiTheme="minorHAnsi" w:cstheme="minorHAnsi"/>
                <w:sz w:val="22"/>
                <w:szCs w:val="22"/>
              </w:rPr>
              <w:t>can cover textbooks for newly articulated courses</w:t>
            </w:r>
            <w:r>
              <w:rPr>
                <w:rFonts w:asciiTheme="minorHAnsi" w:hAnsiTheme="minorHAnsi" w:cstheme="minorHAnsi"/>
                <w:sz w:val="22"/>
                <w:szCs w:val="22"/>
              </w:rPr>
              <w:t>.</w:t>
            </w:r>
          </w:p>
          <w:p w14:paraId="3668B15B" w14:textId="77777777" w:rsidR="002C5943" w:rsidRDefault="002C5943" w:rsidP="00F3771E">
            <w:pPr>
              <w:rPr>
                <w:rFonts w:asciiTheme="minorHAnsi" w:hAnsiTheme="minorHAnsi" w:cstheme="minorHAnsi"/>
                <w:sz w:val="22"/>
                <w:szCs w:val="22"/>
              </w:rPr>
            </w:pPr>
          </w:p>
          <w:p w14:paraId="502661E8" w14:textId="77777777" w:rsidR="002C5943" w:rsidRDefault="002C5943" w:rsidP="00F3771E">
            <w:pPr>
              <w:rPr>
                <w:rFonts w:asciiTheme="minorHAnsi" w:hAnsiTheme="minorHAnsi" w:cstheme="minorHAnsi"/>
                <w:sz w:val="22"/>
                <w:szCs w:val="22"/>
              </w:rPr>
            </w:pPr>
            <w:r w:rsidRPr="00C94CFB">
              <w:rPr>
                <w:rFonts w:asciiTheme="minorHAnsi" w:hAnsiTheme="minorHAnsi" w:cstheme="minorHAnsi"/>
                <w:sz w:val="22"/>
                <w:szCs w:val="22"/>
                <w:highlight w:val="yellow"/>
              </w:rPr>
              <w:t>Have facilitating the future, teched for teachers, the pulse. The current budget will be spent.</w:t>
            </w:r>
          </w:p>
          <w:p w14:paraId="33037E3B" w14:textId="77777777" w:rsidR="002C5943" w:rsidRDefault="002C5943" w:rsidP="00F3771E">
            <w:pPr>
              <w:rPr>
                <w:rFonts w:asciiTheme="minorHAnsi" w:hAnsiTheme="minorHAnsi" w:cstheme="minorHAnsi"/>
                <w:sz w:val="22"/>
                <w:szCs w:val="22"/>
              </w:rPr>
            </w:pPr>
          </w:p>
          <w:p w14:paraId="672A029F" w14:textId="572892AE" w:rsidR="002C5943" w:rsidRDefault="002C5943" w:rsidP="00F3771E">
            <w:pPr>
              <w:rPr>
                <w:rFonts w:asciiTheme="minorHAnsi" w:hAnsiTheme="minorHAnsi" w:cstheme="minorHAnsi"/>
                <w:sz w:val="22"/>
                <w:szCs w:val="22"/>
              </w:rPr>
            </w:pPr>
            <w:r w:rsidRPr="00C94CFB">
              <w:rPr>
                <w:rFonts w:asciiTheme="minorHAnsi" w:hAnsiTheme="minorHAnsi" w:cstheme="minorHAnsi"/>
                <w:sz w:val="22"/>
                <w:szCs w:val="22"/>
                <w:highlight w:val="yellow"/>
              </w:rPr>
              <w:t xml:space="preserve">Leslie </w:t>
            </w:r>
            <w:r w:rsidR="00C94CFB" w:rsidRPr="00C94CFB">
              <w:rPr>
                <w:rFonts w:asciiTheme="minorHAnsi" w:hAnsiTheme="minorHAnsi" w:cstheme="minorHAnsi"/>
                <w:sz w:val="22"/>
                <w:szCs w:val="22"/>
                <w:highlight w:val="yellow"/>
              </w:rPr>
              <w:t xml:space="preserve">asked if the grant can </w:t>
            </w:r>
            <w:r w:rsidRPr="00C94CFB">
              <w:rPr>
                <w:rFonts w:asciiTheme="minorHAnsi" w:hAnsiTheme="minorHAnsi" w:cstheme="minorHAnsi"/>
                <w:sz w:val="22"/>
                <w:szCs w:val="22"/>
                <w:highlight w:val="yellow"/>
              </w:rPr>
              <w:t>reimburse a subscription instead of a textbook</w:t>
            </w:r>
            <w:r w:rsidR="00C94CFB" w:rsidRPr="00C94CFB">
              <w:rPr>
                <w:rFonts w:asciiTheme="minorHAnsi" w:hAnsiTheme="minorHAnsi" w:cstheme="minorHAnsi"/>
                <w:sz w:val="22"/>
                <w:szCs w:val="22"/>
                <w:highlight w:val="yellow"/>
              </w:rPr>
              <w:t>.</w:t>
            </w:r>
            <w:r w:rsidR="00C94CFB">
              <w:rPr>
                <w:rFonts w:asciiTheme="minorHAnsi" w:hAnsiTheme="minorHAnsi" w:cstheme="minorHAnsi"/>
                <w:sz w:val="22"/>
                <w:szCs w:val="22"/>
              </w:rPr>
              <w:t xml:space="preserve"> </w:t>
            </w:r>
          </w:p>
          <w:p w14:paraId="6AF64C7A" w14:textId="77777777" w:rsidR="002C5943" w:rsidRDefault="002C5943" w:rsidP="00F3771E">
            <w:pPr>
              <w:rPr>
                <w:rFonts w:asciiTheme="minorHAnsi" w:hAnsiTheme="minorHAnsi" w:cstheme="minorHAnsi"/>
                <w:sz w:val="22"/>
                <w:szCs w:val="22"/>
              </w:rPr>
            </w:pPr>
          </w:p>
          <w:p w14:paraId="45F34B7E" w14:textId="77777777" w:rsidR="002C5943" w:rsidRDefault="002C5943" w:rsidP="00F3771E">
            <w:pPr>
              <w:rPr>
                <w:rFonts w:asciiTheme="minorHAnsi" w:hAnsiTheme="minorHAnsi" w:cstheme="minorHAnsi"/>
                <w:sz w:val="22"/>
                <w:szCs w:val="22"/>
              </w:rPr>
            </w:pPr>
            <w:r>
              <w:rPr>
                <w:rFonts w:asciiTheme="minorHAnsi" w:hAnsiTheme="minorHAnsi" w:cstheme="minorHAnsi"/>
                <w:sz w:val="22"/>
                <w:szCs w:val="22"/>
              </w:rPr>
              <w:t>Stipends for FTF – action plans come out of next year’s grant. Applied to when it happens. 8 have completed – an bill will come.</w:t>
            </w:r>
          </w:p>
          <w:p w14:paraId="3D4B226E" w14:textId="77777777" w:rsidR="002C5943" w:rsidRDefault="002C5943" w:rsidP="00F3771E">
            <w:pPr>
              <w:rPr>
                <w:rFonts w:asciiTheme="minorHAnsi" w:hAnsiTheme="minorHAnsi" w:cstheme="minorHAnsi"/>
                <w:sz w:val="22"/>
                <w:szCs w:val="22"/>
              </w:rPr>
            </w:pPr>
          </w:p>
          <w:p w14:paraId="1ACA5AE5" w14:textId="77777777" w:rsidR="002C5943" w:rsidRDefault="002C5943" w:rsidP="00F3771E">
            <w:pPr>
              <w:rPr>
                <w:rFonts w:asciiTheme="minorHAnsi" w:hAnsiTheme="minorHAnsi" w:cstheme="minorHAnsi"/>
                <w:sz w:val="22"/>
                <w:szCs w:val="22"/>
              </w:rPr>
            </w:pPr>
            <w:r>
              <w:rPr>
                <w:rFonts w:asciiTheme="minorHAnsi" w:hAnsiTheme="minorHAnsi" w:cstheme="minorHAnsi"/>
                <w:sz w:val="22"/>
                <w:szCs w:val="22"/>
              </w:rPr>
              <w:t>Grant app is a little different no</w:t>
            </w:r>
            <w:bookmarkStart w:id="0" w:name="_GoBack"/>
            <w:bookmarkEnd w:id="0"/>
            <w:r>
              <w:rPr>
                <w:rFonts w:asciiTheme="minorHAnsi" w:hAnsiTheme="minorHAnsi" w:cstheme="minorHAnsi"/>
                <w:sz w:val="22"/>
                <w:szCs w:val="22"/>
              </w:rPr>
              <w:t xml:space="preserve">w – covers three of four objectives, we also now report which of the guided pathways domains each of our activities falls within. For example, page 3 – those are the domains we have to report to. We weren’t given task to cover all, but we are covering them all in some way. Not a lot has changed. Continue with articulation, dc, expenses of development of academies, youth skills courses and camps (Pulse). We also will be assisting with “Fire up for Fire” – residential fire camp at boy scout camp in Haugen. </w:t>
            </w:r>
          </w:p>
          <w:p w14:paraId="09538DBA" w14:textId="77777777" w:rsidR="00520501" w:rsidRDefault="00520501" w:rsidP="00F3771E">
            <w:pPr>
              <w:rPr>
                <w:rFonts w:asciiTheme="minorHAnsi" w:hAnsiTheme="minorHAnsi" w:cstheme="minorHAnsi"/>
                <w:sz w:val="22"/>
                <w:szCs w:val="22"/>
              </w:rPr>
            </w:pPr>
          </w:p>
          <w:p w14:paraId="61840DCB"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Potential ?? boot camp.</w:t>
            </w:r>
          </w:p>
          <w:p w14:paraId="2B12479E" w14:textId="77777777" w:rsidR="00520501" w:rsidRDefault="00520501" w:rsidP="00F3771E">
            <w:pPr>
              <w:rPr>
                <w:rFonts w:asciiTheme="minorHAnsi" w:hAnsiTheme="minorHAnsi" w:cstheme="minorHAnsi"/>
                <w:sz w:val="22"/>
                <w:szCs w:val="22"/>
              </w:rPr>
            </w:pPr>
          </w:p>
          <w:p w14:paraId="28413E05"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Transportation and consumables covered and food for students during activities</w:t>
            </w:r>
          </w:p>
          <w:p w14:paraId="77A7916C" w14:textId="77777777" w:rsidR="00520501" w:rsidRDefault="00520501" w:rsidP="00F3771E">
            <w:pPr>
              <w:rPr>
                <w:rFonts w:asciiTheme="minorHAnsi" w:hAnsiTheme="minorHAnsi" w:cstheme="minorHAnsi"/>
                <w:sz w:val="22"/>
                <w:szCs w:val="22"/>
              </w:rPr>
            </w:pPr>
          </w:p>
          <w:p w14:paraId="647C6859"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College and FA nights – we cover cost of food and printing on campus.</w:t>
            </w:r>
          </w:p>
          <w:p w14:paraId="3087FAFD" w14:textId="77777777" w:rsidR="00520501" w:rsidRDefault="00520501" w:rsidP="00F3771E">
            <w:pPr>
              <w:rPr>
                <w:rFonts w:asciiTheme="minorHAnsi" w:hAnsiTheme="minorHAnsi" w:cstheme="minorHAnsi"/>
                <w:sz w:val="22"/>
                <w:szCs w:val="22"/>
              </w:rPr>
            </w:pPr>
          </w:p>
          <w:p w14:paraId="0C9BA2CA"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These meetings – any expenses.</w:t>
            </w:r>
          </w:p>
          <w:p w14:paraId="036C2A5C" w14:textId="77777777" w:rsidR="00520501" w:rsidRDefault="00520501" w:rsidP="00F3771E">
            <w:pPr>
              <w:rPr>
                <w:rFonts w:asciiTheme="minorHAnsi" w:hAnsiTheme="minorHAnsi" w:cstheme="minorHAnsi"/>
                <w:sz w:val="22"/>
                <w:szCs w:val="22"/>
              </w:rPr>
            </w:pPr>
          </w:p>
          <w:p w14:paraId="3B9A709C"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Added in new – high schools had their own type of career day (academic and career planning for teachers) where we can fund food stipends and consumables. It’s like a career day for the teachers, especially beneficial for general studies teachers.</w:t>
            </w:r>
          </w:p>
          <w:p w14:paraId="11878EC7"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We have siren and RL are working to get theirs scheduled for this spring. Several school districts have expressed interest.</w:t>
            </w:r>
          </w:p>
          <w:p w14:paraId="1400B656" w14:textId="77777777" w:rsidR="00520501" w:rsidRDefault="00520501" w:rsidP="00F3771E">
            <w:pPr>
              <w:rPr>
                <w:rFonts w:asciiTheme="minorHAnsi" w:hAnsiTheme="minorHAnsi" w:cstheme="minorHAnsi"/>
                <w:sz w:val="22"/>
                <w:szCs w:val="22"/>
              </w:rPr>
            </w:pPr>
          </w:p>
          <w:p w14:paraId="6C91BB83"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Counselor externiships: Ashland has agreed to host HS counselors.</w:t>
            </w:r>
          </w:p>
          <w:p w14:paraId="28B14A22" w14:textId="77777777" w:rsidR="00520501" w:rsidRDefault="00520501" w:rsidP="00F3771E">
            <w:pPr>
              <w:rPr>
                <w:rFonts w:asciiTheme="minorHAnsi" w:hAnsiTheme="minorHAnsi" w:cstheme="minorHAnsi"/>
                <w:sz w:val="22"/>
                <w:szCs w:val="22"/>
              </w:rPr>
            </w:pPr>
          </w:p>
          <w:p w14:paraId="59DA2C6D"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Educator externiships</w:t>
            </w:r>
          </w:p>
          <w:p w14:paraId="3F76D6F6" w14:textId="77777777" w:rsidR="00520501" w:rsidRDefault="00520501" w:rsidP="00F3771E">
            <w:pPr>
              <w:rPr>
                <w:rFonts w:asciiTheme="minorHAnsi" w:hAnsiTheme="minorHAnsi" w:cstheme="minorHAnsi"/>
                <w:sz w:val="22"/>
                <w:szCs w:val="22"/>
              </w:rPr>
            </w:pPr>
          </w:p>
          <w:p w14:paraId="0DB97131"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 xml:space="preserve">FTF, etc. </w:t>
            </w:r>
          </w:p>
          <w:p w14:paraId="4D50C18B" w14:textId="77777777" w:rsidR="00520501" w:rsidRDefault="00520501" w:rsidP="00F3771E">
            <w:pPr>
              <w:rPr>
                <w:rFonts w:asciiTheme="minorHAnsi" w:hAnsiTheme="minorHAnsi" w:cstheme="minorHAnsi"/>
                <w:sz w:val="22"/>
                <w:szCs w:val="22"/>
              </w:rPr>
            </w:pPr>
            <w:r>
              <w:rPr>
                <w:rFonts w:asciiTheme="minorHAnsi" w:hAnsiTheme="minorHAnsi" w:cstheme="minorHAnsi"/>
                <w:sz w:val="22"/>
                <w:szCs w:val="22"/>
              </w:rPr>
              <w:t xml:space="preserve">ACP partnering workshops </w:t>
            </w:r>
            <w:r w:rsidR="00B27F84">
              <w:rPr>
                <w:rFonts w:asciiTheme="minorHAnsi" w:hAnsiTheme="minorHAnsi" w:cstheme="minorHAnsi"/>
                <w:sz w:val="22"/>
                <w:szCs w:val="22"/>
              </w:rPr>
              <w:t xml:space="preserve"> very successful – work well together</w:t>
            </w:r>
          </w:p>
          <w:p w14:paraId="4761FBAC" w14:textId="77777777" w:rsidR="00B27F84" w:rsidRDefault="00B27F84" w:rsidP="00F3771E">
            <w:pPr>
              <w:rPr>
                <w:rFonts w:asciiTheme="minorHAnsi" w:hAnsiTheme="minorHAnsi" w:cstheme="minorHAnsi"/>
                <w:sz w:val="22"/>
                <w:szCs w:val="22"/>
              </w:rPr>
            </w:pPr>
          </w:p>
          <w:p w14:paraId="0CF89EE8" w14:textId="77777777" w:rsidR="00B27F84" w:rsidRDefault="00B27F84" w:rsidP="00F3771E">
            <w:pPr>
              <w:rPr>
                <w:rFonts w:asciiTheme="minorHAnsi" w:hAnsiTheme="minorHAnsi" w:cstheme="minorHAnsi"/>
                <w:sz w:val="22"/>
                <w:szCs w:val="22"/>
              </w:rPr>
            </w:pPr>
            <w:r>
              <w:rPr>
                <w:rFonts w:asciiTheme="minorHAnsi" w:hAnsiTheme="minorHAnsi" w:cstheme="minorHAnsi"/>
                <w:sz w:val="22"/>
                <w:szCs w:val="22"/>
              </w:rPr>
              <w:t>Only thing new – going to try to host more school district personell on our campuses – a lot of benefit and interest. Raises awareness of whats happeningin the workforce, add to ACP.</w:t>
            </w:r>
          </w:p>
          <w:p w14:paraId="266A7BF3" w14:textId="77777777" w:rsidR="00B27F84" w:rsidRDefault="00B27F84" w:rsidP="00F3771E">
            <w:pPr>
              <w:rPr>
                <w:rFonts w:asciiTheme="minorHAnsi" w:hAnsiTheme="minorHAnsi" w:cstheme="minorHAnsi"/>
                <w:sz w:val="22"/>
                <w:szCs w:val="22"/>
              </w:rPr>
            </w:pPr>
          </w:p>
          <w:p w14:paraId="46B64C6D" w14:textId="701E2B04" w:rsidR="00B27F84" w:rsidRDefault="00B27F84" w:rsidP="00F3771E">
            <w:pPr>
              <w:rPr>
                <w:rFonts w:asciiTheme="minorHAnsi" w:hAnsiTheme="minorHAnsi" w:cstheme="minorHAnsi"/>
                <w:sz w:val="22"/>
                <w:szCs w:val="22"/>
              </w:rPr>
            </w:pPr>
            <w:r>
              <w:rPr>
                <w:rFonts w:asciiTheme="minorHAnsi" w:hAnsiTheme="minorHAnsi" w:cstheme="minorHAnsi"/>
                <w:sz w:val="22"/>
                <w:szCs w:val="22"/>
              </w:rPr>
              <w:t xml:space="preserve">Christy: page 10 talk a little bit more : activity B under measurable objective 3 – advanced standing </w:t>
            </w:r>
            <w:r>
              <w:rPr>
                <w:rFonts w:asciiTheme="minorHAnsi" w:hAnsiTheme="minorHAnsi" w:cstheme="minorHAnsi"/>
                <w:sz w:val="22"/>
                <w:szCs w:val="22"/>
              </w:rPr>
              <w:lastRenderedPageBreak/>
              <w:t xml:space="preserve">outreach. We are currently very well dialed into our DC students. Giving them info on the benefits of the DC they received in high school. </w:t>
            </w:r>
          </w:p>
          <w:p w14:paraId="50652745" w14:textId="53A074C8" w:rsidR="00B27F84" w:rsidRDefault="00B27F84" w:rsidP="00F3771E">
            <w:pPr>
              <w:rPr>
                <w:rFonts w:asciiTheme="minorHAnsi" w:hAnsiTheme="minorHAnsi" w:cstheme="minorHAnsi"/>
                <w:sz w:val="22"/>
                <w:szCs w:val="22"/>
              </w:rPr>
            </w:pPr>
          </w:p>
          <w:p w14:paraId="4DACFA04" w14:textId="26D94617" w:rsidR="00B27F84" w:rsidRDefault="00B27F84" w:rsidP="00F3771E">
            <w:pPr>
              <w:rPr>
                <w:rFonts w:asciiTheme="minorHAnsi" w:hAnsiTheme="minorHAnsi" w:cstheme="minorHAnsi"/>
                <w:sz w:val="22"/>
                <w:szCs w:val="22"/>
              </w:rPr>
            </w:pPr>
            <w:r>
              <w:rPr>
                <w:rFonts w:asciiTheme="minorHAnsi" w:hAnsiTheme="minorHAnsi" w:cstheme="minorHAnsi"/>
                <w:sz w:val="22"/>
                <w:szCs w:val="22"/>
              </w:rPr>
              <w:t>We have a lot of AS students that we have not brought into the fold. So, after polling with counterparts in the state to see what they are doing to reach out to the AS students.  Give the students a certificate? Try career specialists out for special activities with them? Brainstorming how we can touch them more. It’s an untapped group of kids. They may not understand they have the opportunity to earn those credits. Main focus for next year. Maybe ask for rosters from teachers for those kids. Falls under our strategic plan of increasing FTEs as well.</w:t>
            </w:r>
          </w:p>
          <w:p w14:paraId="7862B758" w14:textId="7E20A6BF" w:rsidR="00B27F84" w:rsidRDefault="00B27F84" w:rsidP="00F3771E">
            <w:pPr>
              <w:rPr>
                <w:rFonts w:asciiTheme="minorHAnsi" w:hAnsiTheme="minorHAnsi" w:cstheme="minorHAnsi"/>
                <w:sz w:val="22"/>
                <w:szCs w:val="22"/>
              </w:rPr>
            </w:pPr>
          </w:p>
          <w:p w14:paraId="45A9F049" w14:textId="05F28958" w:rsidR="00B27F84" w:rsidRDefault="00B27F84" w:rsidP="00F3771E">
            <w:pPr>
              <w:rPr>
                <w:rFonts w:asciiTheme="minorHAnsi" w:hAnsiTheme="minorHAnsi" w:cstheme="minorHAnsi"/>
                <w:sz w:val="22"/>
                <w:szCs w:val="22"/>
              </w:rPr>
            </w:pPr>
            <w:r>
              <w:rPr>
                <w:rFonts w:asciiTheme="minorHAnsi" w:hAnsiTheme="minorHAnsi" w:cstheme="minorHAnsi"/>
                <w:sz w:val="22"/>
                <w:szCs w:val="22"/>
              </w:rPr>
              <w:t xml:space="preserve">High school transcripts are supposed to tag those courses, but not all schools currently do this. </w:t>
            </w:r>
          </w:p>
          <w:p w14:paraId="448BAAC4" w14:textId="3D230B14" w:rsidR="00B27F84" w:rsidRDefault="00B27F84" w:rsidP="00F3771E">
            <w:pPr>
              <w:rPr>
                <w:rFonts w:asciiTheme="minorHAnsi" w:hAnsiTheme="minorHAnsi" w:cstheme="minorHAnsi"/>
                <w:sz w:val="22"/>
                <w:szCs w:val="22"/>
              </w:rPr>
            </w:pPr>
          </w:p>
          <w:p w14:paraId="046CCAFF" w14:textId="2D7CB44D" w:rsidR="00B27F84" w:rsidRDefault="00B27F84" w:rsidP="00F3771E">
            <w:pPr>
              <w:rPr>
                <w:rFonts w:asciiTheme="minorHAnsi" w:hAnsiTheme="minorHAnsi" w:cstheme="minorHAnsi"/>
                <w:sz w:val="22"/>
                <w:szCs w:val="22"/>
              </w:rPr>
            </w:pPr>
            <w:r>
              <w:rPr>
                <w:rFonts w:asciiTheme="minorHAnsi" w:hAnsiTheme="minorHAnsi" w:cstheme="minorHAnsi"/>
                <w:sz w:val="22"/>
                <w:szCs w:val="22"/>
              </w:rPr>
              <w:t xml:space="preserve">John Will – said it’s upgrading their system is on their list of things to do but it is not a priority. Also, some students don’t come directly out of high school so they’ve forgotten and its not on transcript. </w:t>
            </w:r>
          </w:p>
          <w:p w14:paraId="241DB562" w14:textId="22C4280D" w:rsidR="00B27F84" w:rsidRDefault="00B27F84" w:rsidP="00F3771E">
            <w:pPr>
              <w:rPr>
                <w:rFonts w:asciiTheme="minorHAnsi" w:hAnsiTheme="minorHAnsi" w:cstheme="minorHAnsi"/>
                <w:sz w:val="22"/>
                <w:szCs w:val="22"/>
              </w:rPr>
            </w:pPr>
          </w:p>
          <w:p w14:paraId="5A413E15" w14:textId="757BAE05" w:rsidR="00B27F84" w:rsidRDefault="00B27F84" w:rsidP="00F3771E">
            <w:pPr>
              <w:rPr>
                <w:rFonts w:asciiTheme="minorHAnsi" w:hAnsiTheme="minorHAnsi" w:cstheme="minorHAnsi"/>
                <w:sz w:val="22"/>
                <w:szCs w:val="22"/>
              </w:rPr>
            </w:pPr>
            <w:r>
              <w:rPr>
                <w:rFonts w:asciiTheme="minorHAnsi" w:hAnsiTheme="minorHAnsi" w:cstheme="minorHAnsi"/>
                <w:sz w:val="22"/>
                <w:szCs w:val="22"/>
              </w:rPr>
              <w:t xml:space="preserve">Dede said we often don’t get the hs transcripts from many students. </w:t>
            </w:r>
          </w:p>
          <w:p w14:paraId="24CFE589" w14:textId="56A58C04" w:rsidR="00B27F84" w:rsidRDefault="00B27F84" w:rsidP="00F3771E">
            <w:pPr>
              <w:rPr>
                <w:rFonts w:asciiTheme="minorHAnsi" w:hAnsiTheme="minorHAnsi" w:cstheme="minorHAnsi"/>
                <w:sz w:val="22"/>
                <w:szCs w:val="22"/>
              </w:rPr>
            </w:pPr>
          </w:p>
          <w:p w14:paraId="27F947BA" w14:textId="37D47E97" w:rsidR="00B27F84" w:rsidRDefault="00B27F84" w:rsidP="00F3771E">
            <w:pPr>
              <w:rPr>
                <w:rFonts w:asciiTheme="minorHAnsi" w:hAnsiTheme="minorHAnsi" w:cstheme="minorHAnsi"/>
                <w:sz w:val="22"/>
                <w:szCs w:val="22"/>
              </w:rPr>
            </w:pPr>
            <w:r>
              <w:rPr>
                <w:rFonts w:asciiTheme="minorHAnsi" w:hAnsiTheme="minorHAnsi" w:cstheme="minorHAnsi"/>
                <w:sz w:val="22"/>
                <w:szCs w:val="22"/>
              </w:rPr>
              <w:t xml:space="preserve">We are open to suggestions on this. </w:t>
            </w:r>
          </w:p>
          <w:p w14:paraId="6E09348E" w14:textId="72321349" w:rsidR="00B27F84" w:rsidRDefault="00B27F84" w:rsidP="00F3771E">
            <w:pPr>
              <w:rPr>
                <w:rFonts w:asciiTheme="minorHAnsi" w:hAnsiTheme="minorHAnsi" w:cstheme="minorHAnsi"/>
                <w:sz w:val="22"/>
                <w:szCs w:val="22"/>
              </w:rPr>
            </w:pPr>
          </w:p>
          <w:p w14:paraId="061AC059" w14:textId="6BDE0645" w:rsidR="00B27F84" w:rsidRDefault="00B27F84" w:rsidP="00F3771E">
            <w:pPr>
              <w:rPr>
                <w:rFonts w:asciiTheme="minorHAnsi" w:hAnsiTheme="minorHAnsi" w:cstheme="minorHAnsi"/>
                <w:sz w:val="22"/>
                <w:szCs w:val="22"/>
              </w:rPr>
            </w:pPr>
            <w:r>
              <w:rPr>
                <w:rFonts w:asciiTheme="minorHAnsi" w:hAnsiTheme="minorHAnsi" w:cstheme="minorHAnsi"/>
                <w:sz w:val="22"/>
                <w:szCs w:val="22"/>
              </w:rPr>
              <w:t>Maybe survey our counselors to see if, based on their review of transcripts, which schools perhaps have those notations</w:t>
            </w:r>
            <w:r w:rsidR="00A87DCE">
              <w:rPr>
                <w:rFonts w:asciiTheme="minorHAnsi" w:hAnsiTheme="minorHAnsi" w:cstheme="minorHAnsi"/>
                <w:sz w:val="22"/>
                <w:szCs w:val="22"/>
              </w:rPr>
              <w:t xml:space="preserve"> and which don’t. John asked Dede to documents which schools list earned college credit on transcripts and those who aren’t. Dede has meeting in a week and half – will add to agenda. (Amery does it – when grades submitted to WITC – a copy is given to counselors and it is put in the transcript for each student.)</w:t>
            </w:r>
          </w:p>
          <w:p w14:paraId="3FA38379" w14:textId="7EF77CEA" w:rsidR="00A87DCE" w:rsidRDefault="00A87DCE" w:rsidP="00F3771E">
            <w:pPr>
              <w:rPr>
                <w:rFonts w:asciiTheme="minorHAnsi" w:hAnsiTheme="minorHAnsi" w:cstheme="minorHAnsi"/>
                <w:sz w:val="22"/>
                <w:szCs w:val="22"/>
              </w:rPr>
            </w:pPr>
          </w:p>
          <w:p w14:paraId="7780138B" w14:textId="4F4C2E4C" w:rsidR="00A87DCE" w:rsidRDefault="00A87DCE" w:rsidP="00F3771E">
            <w:pPr>
              <w:rPr>
                <w:rFonts w:asciiTheme="minorHAnsi" w:hAnsiTheme="minorHAnsi" w:cstheme="minorHAnsi"/>
                <w:sz w:val="22"/>
                <w:szCs w:val="22"/>
              </w:rPr>
            </w:pPr>
            <w:r>
              <w:rPr>
                <w:rFonts w:asciiTheme="minorHAnsi" w:hAnsiTheme="minorHAnsi" w:cstheme="minorHAnsi"/>
                <w:sz w:val="22"/>
                <w:szCs w:val="22"/>
              </w:rPr>
              <w:t>There are new requirements for roster data (jim lee) – this may help with this issue. He thinks certificates were issued at one time.</w:t>
            </w:r>
          </w:p>
          <w:p w14:paraId="389902F6" w14:textId="611359AD" w:rsidR="00183E1E" w:rsidRDefault="00183E1E" w:rsidP="00F3771E">
            <w:pPr>
              <w:rPr>
                <w:rFonts w:asciiTheme="minorHAnsi" w:hAnsiTheme="minorHAnsi" w:cstheme="minorHAnsi"/>
                <w:sz w:val="22"/>
                <w:szCs w:val="22"/>
              </w:rPr>
            </w:pPr>
          </w:p>
          <w:p w14:paraId="3E643889" w14:textId="2828965A" w:rsidR="00183E1E" w:rsidRDefault="00183E1E" w:rsidP="00F3771E">
            <w:pPr>
              <w:rPr>
                <w:rFonts w:asciiTheme="minorHAnsi" w:hAnsiTheme="minorHAnsi" w:cstheme="minorHAnsi"/>
                <w:sz w:val="22"/>
                <w:szCs w:val="22"/>
              </w:rPr>
            </w:pPr>
            <w:r>
              <w:rPr>
                <w:rFonts w:asciiTheme="minorHAnsi" w:hAnsiTheme="minorHAnsi" w:cstheme="minorHAnsi"/>
                <w:sz w:val="22"/>
                <w:szCs w:val="22"/>
              </w:rPr>
              <w:t>With career cruising/zelo = are students scanning in their certificates earned, anything into a portfolio? Our perception of it may be different than the students’ perception.</w:t>
            </w:r>
          </w:p>
          <w:p w14:paraId="381CB4FE" w14:textId="405833E3" w:rsidR="00183E1E" w:rsidRDefault="00183E1E" w:rsidP="00F3771E">
            <w:pPr>
              <w:rPr>
                <w:rFonts w:asciiTheme="minorHAnsi" w:hAnsiTheme="minorHAnsi" w:cstheme="minorHAnsi"/>
                <w:sz w:val="22"/>
                <w:szCs w:val="22"/>
              </w:rPr>
            </w:pPr>
          </w:p>
          <w:p w14:paraId="12CB6D79" w14:textId="10069D06" w:rsidR="00183E1E" w:rsidRDefault="00183E1E" w:rsidP="00F3771E">
            <w:pPr>
              <w:rPr>
                <w:rFonts w:asciiTheme="minorHAnsi" w:hAnsiTheme="minorHAnsi" w:cstheme="minorHAnsi"/>
                <w:sz w:val="22"/>
                <w:szCs w:val="22"/>
              </w:rPr>
            </w:pPr>
            <w:r>
              <w:rPr>
                <w:rFonts w:asciiTheme="minorHAnsi" w:hAnsiTheme="minorHAnsi" w:cstheme="minorHAnsi"/>
                <w:sz w:val="22"/>
                <w:szCs w:val="22"/>
              </w:rPr>
              <w:t>FTF  lower interest.  On course</w:t>
            </w:r>
            <w:r w:rsidR="005556A5">
              <w:rPr>
                <w:rFonts w:asciiTheme="minorHAnsi" w:hAnsiTheme="minorHAnsi" w:cstheme="minorHAnsi"/>
                <w:sz w:val="22"/>
                <w:szCs w:val="22"/>
              </w:rPr>
              <w:t xml:space="preserve"> is a requirement (particularly new faculty)</w:t>
            </w:r>
            <w:r>
              <w:rPr>
                <w:rFonts w:asciiTheme="minorHAnsi" w:hAnsiTheme="minorHAnsi" w:cstheme="minorHAnsi"/>
                <w:sz w:val="22"/>
                <w:szCs w:val="22"/>
              </w:rPr>
              <w:t xml:space="preserve"> and  building bridges will be focused on this summer. WITC instructors need prof development are in “</w:t>
            </w:r>
            <w:r w:rsidR="003E37F1">
              <w:rPr>
                <w:rFonts w:asciiTheme="minorHAnsi" w:hAnsiTheme="minorHAnsi" w:cstheme="minorHAnsi"/>
                <w:sz w:val="22"/>
                <w:szCs w:val="22"/>
              </w:rPr>
              <w:t>currency” which may be really hard for general studies instructors. So there is approval for our instructors to attend building bridges for the currency piece.</w:t>
            </w:r>
          </w:p>
          <w:p w14:paraId="169F3401" w14:textId="77777777" w:rsidR="00B27F84" w:rsidRDefault="00B27F84" w:rsidP="00F3771E">
            <w:pPr>
              <w:rPr>
                <w:rFonts w:asciiTheme="minorHAnsi" w:hAnsiTheme="minorHAnsi" w:cstheme="minorHAnsi"/>
                <w:sz w:val="22"/>
                <w:szCs w:val="22"/>
              </w:rPr>
            </w:pPr>
          </w:p>
          <w:p w14:paraId="33752E0F" w14:textId="5A9EBC00" w:rsidR="00B27F84" w:rsidRPr="009C4CAA" w:rsidRDefault="00B27F84" w:rsidP="00F3771E">
            <w:pPr>
              <w:rPr>
                <w:rFonts w:asciiTheme="minorHAnsi" w:hAnsiTheme="minorHAnsi" w:cstheme="minorHAnsi"/>
                <w:sz w:val="22"/>
                <w:szCs w:val="22"/>
              </w:rPr>
            </w:pPr>
          </w:p>
        </w:tc>
        <w:tc>
          <w:tcPr>
            <w:tcW w:w="4064" w:type="dxa"/>
            <w:shd w:val="clear" w:color="auto" w:fill="auto"/>
          </w:tcPr>
          <w:p w14:paraId="3174C732" w14:textId="2DBDAE70" w:rsidR="00FD7EC8" w:rsidRPr="009C4CAA" w:rsidRDefault="00FD7EC8" w:rsidP="00F3771E">
            <w:pPr>
              <w:rPr>
                <w:rFonts w:asciiTheme="minorHAnsi" w:hAnsiTheme="minorHAnsi" w:cstheme="minorHAnsi"/>
                <w:sz w:val="22"/>
                <w:szCs w:val="22"/>
              </w:rPr>
            </w:pPr>
          </w:p>
        </w:tc>
      </w:tr>
      <w:tr w:rsidR="00783542" w:rsidRPr="009C4CAA" w14:paraId="17CF21BD" w14:textId="77777777" w:rsidTr="00100257">
        <w:trPr>
          <w:trHeight w:val="692"/>
        </w:trPr>
        <w:tc>
          <w:tcPr>
            <w:tcW w:w="3336" w:type="dxa"/>
            <w:shd w:val="clear" w:color="auto" w:fill="auto"/>
          </w:tcPr>
          <w:p w14:paraId="53E6ACB8" w14:textId="77777777" w:rsidR="00783542" w:rsidRPr="009C4CAA" w:rsidRDefault="00783542" w:rsidP="00F3771E">
            <w:pPr>
              <w:ind w:left="360"/>
              <w:rPr>
                <w:rFonts w:asciiTheme="minorHAnsi" w:hAnsiTheme="minorHAnsi" w:cstheme="minorHAnsi"/>
                <w:sz w:val="22"/>
                <w:szCs w:val="22"/>
              </w:rPr>
            </w:pPr>
          </w:p>
          <w:p w14:paraId="537CE11D" w14:textId="082B7F62" w:rsidR="00783542" w:rsidRPr="009C4CAA" w:rsidRDefault="00783542" w:rsidP="00F3771E">
            <w:pPr>
              <w:ind w:left="360"/>
              <w:rPr>
                <w:rFonts w:asciiTheme="minorHAnsi" w:hAnsiTheme="minorHAnsi" w:cstheme="minorHAnsi"/>
                <w:sz w:val="22"/>
                <w:szCs w:val="22"/>
              </w:rPr>
            </w:pPr>
            <w:r>
              <w:rPr>
                <w:rFonts w:asciiTheme="minorHAnsi" w:hAnsiTheme="minorHAnsi" w:cstheme="minorHAnsi"/>
                <w:sz w:val="22"/>
                <w:szCs w:val="22"/>
              </w:rPr>
              <w:t>Partner Updates</w:t>
            </w:r>
          </w:p>
          <w:p w14:paraId="78D5004E" w14:textId="77777777" w:rsidR="00783542" w:rsidRPr="009C4CAA" w:rsidRDefault="00783542" w:rsidP="00F3771E">
            <w:pPr>
              <w:rPr>
                <w:rFonts w:asciiTheme="minorHAnsi" w:hAnsiTheme="minorHAnsi" w:cstheme="minorHAnsi"/>
                <w:sz w:val="22"/>
                <w:szCs w:val="22"/>
              </w:rPr>
            </w:pPr>
          </w:p>
        </w:tc>
        <w:tc>
          <w:tcPr>
            <w:tcW w:w="2085" w:type="dxa"/>
            <w:shd w:val="clear" w:color="auto" w:fill="auto"/>
          </w:tcPr>
          <w:p w14:paraId="1E79AA52" w14:textId="77777777" w:rsidR="00783542" w:rsidRPr="009C4CAA" w:rsidRDefault="00783542" w:rsidP="00F3771E">
            <w:pPr>
              <w:jc w:val="center"/>
              <w:rPr>
                <w:rFonts w:asciiTheme="minorHAnsi" w:hAnsiTheme="minorHAnsi" w:cstheme="minorHAnsi"/>
                <w:sz w:val="22"/>
                <w:szCs w:val="22"/>
              </w:rPr>
            </w:pPr>
          </w:p>
          <w:p w14:paraId="3C87DA8A" w14:textId="0BDCB451" w:rsidR="00783542" w:rsidRPr="009C4CAA" w:rsidRDefault="00783542" w:rsidP="00F3771E">
            <w:pPr>
              <w:jc w:val="center"/>
              <w:rPr>
                <w:rFonts w:asciiTheme="minorHAnsi" w:hAnsiTheme="minorHAnsi" w:cstheme="minorHAnsi"/>
                <w:sz w:val="22"/>
                <w:szCs w:val="22"/>
              </w:rPr>
            </w:pPr>
            <w:r>
              <w:rPr>
                <w:rFonts w:asciiTheme="minorHAnsi" w:hAnsiTheme="minorHAnsi" w:cstheme="minorHAnsi"/>
                <w:sz w:val="22"/>
                <w:szCs w:val="22"/>
              </w:rPr>
              <w:t>All</w:t>
            </w:r>
          </w:p>
        </w:tc>
        <w:tc>
          <w:tcPr>
            <w:tcW w:w="4905" w:type="dxa"/>
            <w:shd w:val="clear" w:color="auto" w:fill="auto"/>
          </w:tcPr>
          <w:p w14:paraId="234FDC9F" w14:textId="77777777" w:rsidR="00783542" w:rsidRDefault="005556A5" w:rsidP="00F3771E">
            <w:pPr>
              <w:rPr>
                <w:rFonts w:asciiTheme="minorHAnsi" w:hAnsiTheme="minorHAnsi" w:cstheme="minorHAnsi"/>
                <w:sz w:val="22"/>
                <w:szCs w:val="22"/>
              </w:rPr>
            </w:pPr>
            <w:r>
              <w:rPr>
                <w:rFonts w:asciiTheme="minorHAnsi" w:hAnsiTheme="minorHAnsi" w:cstheme="minorHAnsi"/>
                <w:sz w:val="22"/>
                <w:szCs w:val="22"/>
              </w:rPr>
              <w:t xml:space="preserve">Ramona: thank you for inservice – it was awesome. Good to get non CTE folks out to see what’s happeninig. Also took staff on business tours – very good opportunities. Workign to get nursing asst </w:t>
            </w:r>
            <w:r>
              <w:rPr>
                <w:rFonts w:asciiTheme="minorHAnsi" w:hAnsiTheme="minorHAnsi" w:cstheme="minorHAnsi"/>
                <w:sz w:val="22"/>
                <w:szCs w:val="22"/>
              </w:rPr>
              <w:lastRenderedPageBreak/>
              <w:t>class at amery. She will encourage staff to try externships. More core areas – very valuable for them to get out in workplace. Excited it can be offered to all of the staff.</w:t>
            </w:r>
          </w:p>
          <w:p w14:paraId="21748A5B" w14:textId="77777777" w:rsidR="005556A5" w:rsidRDefault="005556A5" w:rsidP="00F3771E">
            <w:pPr>
              <w:rPr>
                <w:rFonts w:asciiTheme="minorHAnsi" w:hAnsiTheme="minorHAnsi" w:cstheme="minorHAnsi"/>
                <w:sz w:val="22"/>
                <w:szCs w:val="22"/>
              </w:rPr>
            </w:pPr>
          </w:p>
          <w:p w14:paraId="6A8A5037" w14:textId="77777777" w:rsidR="005556A5" w:rsidRDefault="005556A5" w:rsidP="00F3771E">
            <w:pPr>
              <w:rPr>
                <w:rFonts w:asciiTheme="minorHAnsi" w:hAnsiTheme="minorHAnsi" w:cstheme="minorHAnsi"/>
                <w:sz w:val="22"/>
                <w:szCs w:val="22"/>
              </w:rPr>
            </w:pPr>
            <w:r>
              <w:rPr>
                <w:rFonts w:asciiTheme="minorHAnsi" w:hAnsiTheme="minorHAnsi" w:cstheme="minorHAnsi"/>
                <w:sz w:val="22"/>
                <w:szCs w:val="22"/>
              </w:rPr>
              <w:t>Also, district has a new pay scale that includes proff development – so she will encourage staff to encourage them to take prof dev – so may see more folks inttrested in ftf .</w:t>
            </w:r>
          </w:p>
          <w:p w14:paraId="0B0A455F" w14:textId="77777777" w:rsidR="005556A5" w:rsidRDefault="005556A5" w:rsidP="00F3771E">
            <w:pPr>
              <w:rPr>
                <w:rFonts w:asciiTheme="minorHAnsi" w:hAnsiTheme="minorHAnsi" w:cstheme="minorHAnsi"/>
                <w:sz w:val="22"/>
                <w:szCs w:val="22"/>
              </w:rPr>
            </w:pPr>
          </w:p>
          <w:p w14:paraId="7CF2DD3B" w14:textId="3CB26699" w:rsidR="005556A5" w:rsidRDefault="005556A5" w:rsidP="00F3771E">
            <w:pPr>
              <w:rPr>
                <w:rFonts w:asciiTheme="minorHAnsi" w:hAnsiTheme="minorHAnsi" w:cstheme="minorHAnsi"/>
                <w:sz w:val="22"/>
                <w:szCs w:val="22"/>
              </w:rPr>
            </w:pPr>
            <w:r>
              <w:rPr>
                <w:rFonts w:asciiTheme="minorHAnsi" w:hAnsiTheme="minorHAnsi" w:cstheme="minorHAnsi"/>
                <w:sz w:val="22"/>
                <w:szCs w:val="22"/>
              </w:rPr>
              <w:t>Leslie – hopiong to have a cna class – and business mgmt..  outlook is coming this summer so need to learn Microsoft (they are a google campus). Raiderworks – students take in projects. Construction delayed things. Customer service class is working with WITC. Business and industry is already seeing the benefits of the customer service class. Very positive results. Looking at using the 3 dredit cust service class (beyond the 1 credit). New superintendent used to be a CTE instructor – a lot of good conversations are happening – but WI may be different than his previous environment. Lots of support for CTE. Very supportive administrative team. Helpign students understand the pathway – counselors are still somewhat unfamiliar with CTE.</w:t>
            </w:r>
          </w:p>
          <w:p w14:paraId="3D66093B" w14:textId="2D5BD9D5" w:rsidR="005556A5" w:rsidRDefault="005556A5" w:rsidP="00F3771E">
            <w:pPr>
              <w:rPr>
                <w:rFonts w:asciiTheme="minorHAnsi" w:hAnsiTheme="minorHAnsi" w:cstheme="minorHAnsi"/>
                <w:sz w:val="22"/>
                <w:szCs w:val="22"/>
              </w:rPr>
            </w:pPr>
          </w:p>
          <w:p w14:paraId="37C08E01" w14:textId="00BF70F4" w:rsidR="0027777F" w:rsidRDefault="0027777F" w:rsidP="00F3771E">
            <w:pPr>
              <w:rPr>
                <w:rFonts w:asciiTheme="minorHAnsi" w:hAnsiTheme="minorHAnsi" w:cstheme="minorHAnsi"/>
                <w:sz w:val="22"/>
                <w:szCs w:val="22"/>
              </w:rPr>
            </w:pPr>
            <w:r>
              <w:rPr>
                <w:rFonts w:asciiTheme="minorHAnsi" w:hAnsiTheme="minorHAnsi" w:cstheme="minorHAnsi"/>
                <w:sz w:val="22"/>
                <w:szCs w:val="22"/>
              </w:rPr>
              <w:t>Course Carosel will prmote WITC business management course. Get word out to parents.</w:t>
            </w:r>
          </w:p>
          <w:p w14:paraId="4B5CE308" w14:textId="457E920F" w:rsidR="0027777F" w:rsidRDefault="0027777F" w:rsidP="00F3771E">
            <w:pPr>
              <w:rPr>
                <w:rFonts w:asciiTheme="minorHAnsi" w:hAnsiTheme="minorHAnsi" w:cstheme="minorHAnsi"/>
                <w:sz w:val="22"/>
                <w:szCs w:val="22"/>
              </w:rPr>
            </w:pPr>
          </w:p>
          <w:p w14:paraId="23B61AD3" w14:textId="57D72675" w:rsidR="0027777F" w:rsidRDefault="0027777F" w:rsidP="00F3771E">
            <w:pPr>
              <w:rPr>
                <w:rFonts w:asciiTheme="minorHAnsi" w:hAnsiTheme="minorHAnsi" w:cstheme="minorHAnsi"/>
                <w:sz w:val="22"/>
                <w:szCs w:val="22"/>
              </w:rPr>
            </w:pPr>
            <w:r>
              <w:rPr>
                <w:rFonts w:asciiTheme="minorHAnsi" w:hAnsiTheme="minorHAnsi" w:cstheme="minorHAnsi"/>
                <w:sz w:val="22"/>
                <w:szCs w:val="22"/>
              </w:rPr>
              <w:t xml:space="preserve">Jim E – hosting first Tech Ed dept open house and combining with ACP night. Drawings, raffles, etc. one prize is 3D printer. Wonderful connectiosn with local businesses to donate prizes. ACP night is 6-12 grade parents holding a round table sessions 0- trying to combine scheduling for classes to increase parent involvement. </w:t>
            </w:r>
            <w:r w:rsidR="00011A47">
              <w:rPr>
                <w:rFonts w:asciiTheme="minorHAnsi" w:hAnsiTheme="minorHAnsi" w:cstheme="minorHAnsi"/>
                <w:sz w:val="22"/>
                <w:szCs w:val="22"/>
              </w:rPr>
              <w:t>CaREER Cruising – it’s a starting point – a conversation point. He just wants kids to talk about it. Get students and parents talking.</w:t>
            </w:r>
          </w:p>
          <w:p w14:paraId="73EB3F7A" w14:textId="22EF1785" w:rsidR="00011A47" w:rsidRDefault="00011A47" w:rsidP="00F3771E">
            <w:pPr>
              <w:rPr>
                <w:rFonts w:asciiTheme="minorHAnsi" w:hAnsiTheme="minorHAnsi" w:cstheme="minorHAnsi"/>
                <w:sz w:val="22"/>
                <w:szCs w:val="22"/>
              </w:rPr>
            </w:pPr>
          </w:p>
          <w:p w14:paraId="496607E2" w14:textId="09C97C2F" w:rsidR="00011A47" w:rsidRDefault="00011A47" w:rsidP="00F3771E">
            <w:pPr>
              <w:rPr>
                <w:rFonts w:asciiTheme="minorHAnsi" w:hAnsiTheme="minorHAnsi" w:cstheme="minorHAnsi"/>
                <w:sz w:val="22"/>
                <w:szCs w:val="22"/>
              </w:rPr>
            </w:pPr>
            <w:r>
              <w:rPr>
                <w:rFonts w:asciiTheme="minorHAnsi" w:hAnsiTheme="minorHAnsi" w:cstheme="minorHAnsi"/>
                <w:sz w:val="22"/>
                <w:szCs w:val="22"/>
              </w:rPr>
              <w:t>First time combinging open house with ACP so excited to ctreate a good turnout.</w:t>
            </w:r>
          </w:p>
          <w:p w14:paraId="11ADDF3C" w14:textId="5659B133" w:rsidR="00011A47" w:rsidRDefault="00011A47" w:rsidP="00F3771E">
            <w:pPr>
              <w:rPr>
                <w:rFonts w:asciiTheme="minorHAnsi" w:hAnsiTheme="minorHAnsi" w:cstheme="minorHAnsi"/>
                <w:sz w:val="22"/>
                <w:szCs w:val="22"/>
              </w:rPr>
            </w:pPr>
          </w:p>
          <w:p w14:paraId="49EFD867" w14:textId="4DFC3FA4" w:rsidR="00011A47" w:rsidRDefault="00011A47" w:rsidP="00F3771E">
            <w:pPr>
              <w:rPr>
                <w:rFonts w:asciiTheme="minorHAnsi" w:hAnsiTheme="minorHAnsi" w:cstheme="minorHAnsi"/>
                <w:sz w:val="22"/>
                <w:szCs w:val="22"/>
              </w:rPr>
            </w:pPr>
            <w:r>
              <w:rPr>
                <w:rFonts w:asciiTheme="minorHAnsi" w:hAnsiTheme="minorHAnsi" w:cstheme="minorHAnsi"/>
                <w:sz w:val="22"/>
                <w:szCs w:val="22"/>
              </w:rPr>
              <w:t>Connie – in process of replacing Brenda. Excited to hear about Leslie and others talk about getting teachers out to tours in the community. Looking at follow up activity to support teachers who do building bridges. Maybe a part of summer FTF. Also working on UW stout – nervous about retiring staff in CTE and finding replacements. Looking to support that issue. Is there a way we can create a program of support for new CTE educators. More difficult to find high quality people working in CTE programs as educators. Hoping to build that into FTF – would be a proactive way to work on that collaboratively with the school districts.</w:t>
            </w:r>
          </w:p>
          <w:p w14:paraId="6122501E" w14:textId="7C686B0F" w:rsidR="0030465E" w:rsidRDefault="0030465E" w:rsidP="00F3771E">
            <w:pPr>
              <w:rPr>
                <w:rFonts w:asciiTheme="minorHAnsi" w:hAnsiTheme="minorHAnsi" w:cstheme="minorHAnsi"/>
                <w:sz w:val="22"/>
                <w:szCs w:val="22"/>
              </w:rPr>
            </w:pPr>
          </w:p>
          <w:p w14:paraId="4CE00853" w14:textId="1193ED02" w:rsidR="0030465E" w:rsidRDefault="0030465E" w:rsidP="00F3771E">
            <w:pPr>
              <w:rPr>
                <w:rFonts w:asciiTheme="minorHAnsi" w:hAnsiTheme="minorHAnsi" w:cstheme="minorHAnsi"/>
                <w:sz w:val="22"/>
                <w:szCs w:val="22"/>
              </w:rPr>
            </w:pPr>
            <w:r>
              <w:rPr>
                <w:rFonts w:asciiTheme="minorHAnsi" w:hAnsiTheme="minorHAnsi" w:cstheme="minorHAnsi"/>
                <w:sz w:val="22"/>
                <w:szCs w:val="22"/>
              </w:rPr>
              <w:t xml:space="preserve">Jim L – in process of working with districts carl perkins grant      ?? workshop went well. Career cruising training days set up for april.  They have a request to look at developing some form of ACP SCL curriculum grading workshiop – having discussion on that.  Distrcits gearing up to  wise data system – way to connect directly   SYS pushed through the </w:t>
            </w:r>
            <w:r>
              <w:rPr>
                <w:rFonts w:asciiTheme="minorHAnsi" w:hAnsiTheme="minorHAnsi" w:cstheme="minorHAnsi"/>
                <w:sz w:val="22"/>
                <w:szCs w:val="22"/>
              </w:rPr>
              <w:lastRenderedPageBreak/>
              <w:t>state data warehouse – generates dashboard data for schools who submit data. The whole roster piece  CTEERS  playing with how schools can use that information. All those pieces put together – using that data to ???</w:t>
            </w:r>
          </w:p>
          <w:p w14:paraId="72F82D94" w14:textId="35F98E63" w:rsidR="0030465E" w:rsidRDefault="0030465E" w:rsidP="00F3771E">
            <w:pPr>
              <w:rPr>
                <w:rFonts w:asciiTheme="minorHAnsi" w:hAnsiTheme="minorHAnsi" w:cstheme="minorHAnsi"/>
                <w:sz w:val="22"/>
                <w:szCs w:val="22"/>
              </w:rPr>
            </w:pPr>
          </w:p>
          <w:p w14:paraId="41D83D1D" w14:textId="12775F18" w:rsidR="0030465E" w:rsidRDefault="0030465E" w:rsidP="00F3771E">
            <w:pPr>
              <w:rPr>
                <w:rFonts w:asciiTheme="minorHAnsi" w:hAnsiTheme="minorHAnsi" w:cstheme="minorHAnsi"/>
                <w:sz w:val="22"/>
                <w:szCs w:val="22"/>
              </w:rPr>
            </w:pPr>
            <w:r>
              <w:rPr>
                <w:rFonts w:asciiTheme="minorHAnsi" w:hAnsiTheme="minorHAnsi" w:cstheme="minorHAnsi"/>
                <w:sz w:val="22"/>
                <w:szCs w:val="22"/>
              </w:rPr>
              <w:t>Pam B – three weeks on the new Dean. Excited to expand some of academies. First Financail Servidces customer rep – first one in siren and already have interst with two other high schools. Workign with leslie on buseinss mgmt. academy. Anticipating growth as more schools learn about them.</w:t>
            </w:r>
          </w:p>
          <w:p w14:paraId="0887E7C6" w14:textId="60D3586A" w:rsidR="0030465E" w:rsidRDefault="0030465E" w:rsidP="00F3771E">
            <w:pPr>
              <w:rPr>
                <w:rFonts w:asciiTheme="minorHAnsi" w:hAnsiTheme="minorHAnsi" w:cstheme="minorHAnsi"/>
                <w:sz w:val="22"/>
                <w:szCs w:val="22"/>
              </w:rPr>
            </w:pPr>
          </w:p>
          <w:p w14:paraId="26F3D145" w14:textId="024C8CBE" w:rsidR="0030465E" w:rsidRDefault="008972D5" w:rsidP="00F3771E">
            <w:pPr>
              <w:rPr>
                <w:rFonts w:asciiTheme="minorHAnsi" w:hAnsiTheme="minorHAnsi" w:cstheme="minorHAnsi"/>
                <w:sz w:val="22"/>
                <w:szCs w:val="22"/>
              </w:rPr>
            </w:pPr>
            <w:r>
              <w:rPr>
                <w:rFonts w:asciiTheme="minorHAnsi" w:hAnsiTheme="minorHAnsi" w:cstheme="minorHAnsi"/>
                <w:sz w:val="22"/>
                <w:szCs w:val="22"/>
              </w:rPr>
              <w:t xml:space="preserve">Christy – new programs for next year  </w:t>
            </w:r>
          </w:p>
          <w:p w14:paraId="4DBFFBD6" w14:textId="592D1E07" w:rsidR="008972D5" w:rsidRDefault="008972D5" w:rsidP="00F3771E">
            <w:pPr>
              <w:rPr>
                <w:rFonts w:asciiTheme="minorHAnsi" w:hAnsiTheme="minorHAnsi" w:cstheme="minorHAnsi"/>
                <w:sz w:val="22"/>
                <w:szCs w:val="22"/>
              </w:rPr>
            </w:pPr>
          </w:p>
          <w:p w14:paraId="672B48EC" w14:textId="3F26FE09" w:rsidR="008972D5" w:rsidRDefault="008972D5" w:rsidP="00F3771E">
            <w:pPr>
              <w:rPr>
                <w:rFonts w:asciiTheme="minorHAnsi" w:hAnsiTheme="minorHAnsi" w:cstheme="minorHAnsi"/>
                <w:sz w:val="22"/>
                <w:szCs w:val="22"/>
              </w:rPr>
            </w:pPr>
            <w:r>
              <w:rPr>
                <w:rFonts w:asciiTheme="minorHAnsi" w:hAnsiTheme="minorHAnsi" w:cstheme="minorHAnsi"/>
                <w:sz w:val="22"/>
                <w:szCs w:val="22"/>
              </w:rPr>
              <w:t xml:space="preserve">NR campus: </w:t>
            </w:r>
          </w:p>
          <w:p w14:paraId="2ADCA245" w14:textId="2C876643" w:rsidR="008972D5" w:rsidRDefault="008972D5" w:rsidP="00F3771E">
            <w:pPr>
              <w:rPr>
                <w:rFonts w:asciiTheme="minorHAnsi" w:hAnsiTheme="minorHAnsi" w:cstheme="minorHAnsi"/>
                <w:sz w:val="22"/>
                <w:szCs w:val="22"/>
              </w:rPr>
            </w:pPr>
            <w:r>
              <w:rPr>
                <w:rFonts w:asciiTheme="minorHAnsi" w:hAnsiTheme="minorHAnsi" w:cstheme="minorHAnsi"/>
                <w:sz w:val="22"/>
                <w:szCs w:val="22"/>
              </w:rPr>
              <w:t>Vet tech NR #s for next fall are really good – we are maxed out with a waiting list</w:t>
            </w:r>
          </w:p>
          <w:p w14:paraId="616AED88" w14:textId="309652A9" w:rsidR="008972D5" w:rsidRDefault="008972D5" w:rsidP="00F3771E">
            <w:pPr>
              <w:rPr>
                <w:rFonts w:asciiTheme="minorHAnsi" w:hAnsiTheme="minorHAnsi" w:cstheme="minorHAnsi"/>
                <w:sz w:val="22"/>
                <w:szCs w:val="22"/>
              </w:rPr>
            </w:pPr>
            <w:r>
              <w:rPr>
                <w:rFonts w:asciiTheme="minorHAnsi" w:hAnsiTheme="minorHAnsi" w:cstheme="minorHAnsi"/>
                <w:sz w:val="22"/>
                <w:szCs w:val="22"/>
              </w:rPr>
              <w:t>Utility construction tech – expanding to 2 year</w:t>
            </w:r>
          </w:p>
          <w:p w14:paraId="11EDF6CA" w14:textId="09580E95" w:rsidR="008972D5" w:rsidRDefault="008972D5" w:rsidP="00F3771E">
            <w:pPr>
              <w:rPr>
                <w:rFonts w:asciiTheme="minorHAnsi" w:hAnsiTheme="minorHAnsi" w:cstheme="minorHAnsi"/>
                <w:sz w:val="22"/>
                <w:szCs w:val="22"/>
              </w:rPr>
            </w:pPr>
            <w:r>
              <w:rPr>
                <w:rFonts w:asciiTheme="minorHAnsi" w:hAnsiTheme="minorHAnsi" w:cstheme="minorHAnsi"/>
                <w:sz w:val="22"/>
                <w:szCs w:val="22"/>
              </w:rPr>
              <w:t>Entrepreneur – customizable format</w:t>
            </w:r>
          </w:p>
          <w:p w14:paraId="5AAFC6F9" w14:textId="439043C6" w:rsidR="008972D5" w:rsidRDefault="008972D5" w:rsidP="00F3771E">
            <w:pPr>
              <w:rPr>
                <w:rFonts w:asciiTheme="minorHAnsi" w:hAnsiTheme="minorHAnsi" w:cstheme="minorHAnsi"/>
                <w:sz w:val="22"/>
                <w:szCs w:val="22"/>
              </w:rPr>
            </w:pPr>
            <w:r>
              <w:rPr>
                <w:rFonts w:asciiTheme="minorHAnsi" w:hAnsiTheme="minorHAnsi" w:cstheme="minorHAnsi"/>
                <w:sz w:val="22"/>
                <w:szCs w:val="22"/>
              </w:rPr>
              <w:t>It network security/? Security – modifaction of current it specialst program (RL, NR, ASH?) Waiting final approval</w:t>
            </w:r>
          </w:p>
          <w:p w14:paraId="1084D594" w14:textId="299DA538" w:rsidR="008972D5" w:rsidRDefault="008972D5" w:rsidP="00F3771E">
            <w:pPr>
              <w:rPr>
                <w:rFonts w:asciiTheme="minorHAnsi" w:hAnsiTheme="minorHAnsi" w:cstheme="minorHAnsi"/>
                <w:sz w:val="22"/>
                <w:szCs w:val="22"/>
              </w:rPr>
            </w:pPr>
            <w:r>
              <w:rPr>
                <w:rFonts w:asciiTheme="minorHAnsi" w:hAnsiTheme="minorHAnsi" w:cstheme="minorHAnsi"/>
                <w:sz w:val="22"/>
                <w:szCs w:val="22"/>
              </w:rPr>
              <w:t>Farm operation 1 year (RL, NR, ASH) modifaction of farm business program</w:t>
            </w:r>
          </w:p>
          <w:p w14:paraId="1FD81DBA" w14:textId="0604E0CA" w:rsidR="008972D5" w:rsidRDefault="008972D5" w:rsidP="00F3771E">
            <w:pPr>
              <w:rPr>
                <w:rFonts w:asciiTheme="minorHAnsi" w:hAnsiTheme="minorHAnsi" w:cstheme="minorHAnsi"/>
                <w:sz w:val="22"/>
                <w:szCs w:val="22"/>
              </w:rPr>
            </w:pPr>
            <w:r>
              <w:rPr>
                <w:rFonts w:asciiTheme="minorHAnsi" w:hAnsiTheme="minorHAnsi" w:cstheme="minorHAnsi"/>
                <w:sz w:val="22"/>
                <w:szCs w:val="22"/>
              </w:rPr>
              <w:t xml:space="preserve">? pathways program: livestock production, ag business </w:t>
            </w:r>
          </w:p>
          <w:p w14:paraId="4634AE7F" w14:textId="1802A2C8" w:rsidR="008972D5" w:rsidRDefault="008972D5" w:rsidP="00F3771E">
            <w:pPr>
              <w:rPr>
                <w:rFonts w:asciiTheme="minorHAnsi" w:hAnsiTheme="minorHAnsi" w:cstheme="minorHAnsi"/>
                <w:sz w:val="22"/>
                <w:szCs w:val="22"/>
              </w:rPr>
            </w:pPr>
            <w:r>
              <w:rPr>
                <w:rFonts w:asciiTheme="minorHAnsi" w:hAnsiTheme="minorHAnsi" w:cstheme="minorHAnsi"/>
                <w:sz w:val="22"/>
                <w:szCs w:val="22"/>
              </w:rPr>
              <w:t>HVAC – two pathways aprovals – refireg essentials and hvac installation tech</w:t>
            </w:r>
          </w:p>
          <w:p w14:paraId="382B8263" w14:textId="7F222690" w:rsidR="008972D5" w:rsidRDefault="008972D5" w:rsidP="00F3771E">
            <w:pPr>
              <w:rPr>
                <w:rFonts w:asciiTheme="minorHAnsi" w:hAnsiTheme="minorHAnsi" w:cstheme="minorHAnsi"/>
                <w:sz w:val="22"/>
                <w:szCs w:val="22"/>
              </w:rPr>
            </w:pPr>
            <w:r>
              <w:rPr>
                <w:rFonts w:asciiTheme="minorHAnsi" w:hAnsiTheme="minorHAnsi" w:cstheme="minorHAnsi"/>
                <w:sz w:val="22"/>
                <w:szCs w:val="22"/>
              </w:rPr>
              <w:t>Construction and cabinet making – architect woodworking</w:t>
            </w:r>
          </w:p>
          <w:p w14:paraId="5C2E4B96" w14:textId="77169B45" w:rsidR="008972D5" w:rsidRDefault="008972D5" w:rsidP="00F3771E">
            <w:pPr>
              <w:rPr>
                <w:rFonts w:asciiTheme="minorHAnsi" w:hAnsiTheme="minorHAnsi" w:cstheme="minorHAnsi"/>
                <w:sz w:val="22"/>
                <w:szCs w:val="22"/>
              </w:rPr>
            </w:pPr>
          </w:p>
          <w:p w14:paraId="394FA7D8" w14:textId="4E2C4AF2" w:rsidR="008972D5" w:rsidRDefault="008972D5" w:rsidP="00F3771E">
            <w:pPr>
              <w:rPr>
                <w:rFonts w:asciiTheme="minorHAnsi" w:hAnsiTheme="minorHAnsi" w:cstheme="minorHAnsi"/>
                <w:sz w:val="22"/>
                <w:szCs w:val="22"/>
              </w:rPr>
            </w:pPr>
            <w:r>
              <w:rPr>
                <w:rFonts w:asciiTheme="minorHAnsi" w:hAnsiTheme="minorHAnsi" w:cstheme="minorHAnsi"/>
                <w:sz w:val="22"/>
                <w:szCs w:val="22"/>
              </w:rPr>
              <w:t xml:space="preserve">Dede – superior </w:t>
            </w:r>
            <w:r w:rsidR="0014332B">
              <w:rPr>
                <w:rFonts w:asciiTheme="minorHAnsi" w:hAnsiTheme="minorHAnsi" w:cstheme="minorHAnsi"/>
                <w:sz w:val="22"/>
                <w:szCs w:val="22"/>
              </w:rPr>
              <w:t>–</w:t>
            </w:r>
            <w:r>
              <w:rPr>
                <w:rFonts w:asciiTheme="minorHAnsi" w:hAnsiTheme="minorHAnsi" w:cstheme="minorHAnsi"/>
                <w:sz w:val="22"/>
                <w:szCs w:val="22"/>
              </w:rPr>
              <w:t xml:space="preserve"> </w:t>
            </w:r>
            <w:r w:rsidR="0014332B">
              <w:rPr>
                <w:rFonts w:asciiTheme="minorHAnsi" w:hAnsiTheme="minorHAnsi" w:cstheme="minorHAnsi"/>
                <w:sz w:val="22"/>
                <w:szCs w:val="22"/>
              </w:rPr>
              <w:t>Stephanie Erdman – vp and CA</w:t>
            </w:r>
          </w:p>
          <w:p w14:paraId="14440C7E" w14:textId="51004EA5" w:rsidR="0014332B" w:rsidRDefault="0014332B" w:rsidP="00F3771E">
            <w:pPr>
              <w:rPr>
                <w:rFonts w:asciiTheme="minorHAnsi" w:hAnsiTheme="minorHAnsi" w:cstheme="minorHAnsi"/>
                <w:sz w:val="22"/>
                <w:szCs w:val="22"/>
              </w:rPr>
            </w:pPr>
            <w:r>
              <w:rPr>
                <w:rFonts w:asciiTheme="minorHAnsi" w:hAnsiTheme="minorHAnsi" w:cstheme="minorHAnsi"/>
                <w:sz w:val="22"/>
                <w:szCs w:val="22"/>
              </w:rPr>
              <w:t>Machine tool program is reorgainizing schedule – condensing the two years to 17 months and go year round – starts next jan.</w:t>
            </w:r>
          </w:p>
          <w:p w14:paraId="13D5F65F" w14:textId="43785E34" w:rsidR="0014332B" w:rsidRDefault="0014332B" w:rsidP="00F3771E">
            <w:pPr>
              <w:rPr>
                <w:rFonts w:asciiTheme="minorHAnsi" w:hAnsiTheme="minorHAnsi" w:cstheme="minorHAnsi"/>
                <w:sz w:val="22"/>
                <w:szCs w:val="22"/>
              </w:rPr>
            </w:pPr>
            <w:r>
              <w:rPr>
                <w:rFonts w:asciiTheme="minorHAnsi" w:hAnsiTheme="minorHAnsi" w:cstheme="minorHAnsi"/>
                <w:sz w:val="22"/>
                <w:szCs w:val="22"/>
              </w:rPr>
              <w:t>In open enrollment – have had mahy students come through the new enrollment app process. Working well.</w:t>
            </w:r>
          </w:p>
          <w:p w14:paraId="7BC2CED9" w14:textId="19BBEB29" w:rsidR="0014332B" w:rsidRDefault="0014332B" w:rsidP="00F3771E">
            <w:pPr>
              <w:rPr>
                <w:rFonts w:asciiTheme="minorHAnsi" w:hAnsiTheme="minorHAnsi" w:cstheme="minorHAnsi"/>
                <w:sz w:val="22"/>
                <w:szCs w:val="22"/>
              </w:rPr>
            </w:pPr>
            <w:r>
              <w:rPr>
                <w:rFonts w:asciiTheme="minorHAnsi" w:hAnsiTheme="minorHAnsi" w:cstheme="minorHAnsi"/>
                <w:sz w:val="22"/>
                <w:szCs w:val="22"/>
              </w:rPr>
              <w:t>New math and writing labs are up and running and students are taking advantage of it.</w:t>
            </w:r>
          </w:p>
          <w:p w14:paraId="59394F0C" w14:textId="069A6052" w:rsidR="0014332B" w:rsidRDefault="0014332B" w:rsidP="00F3771E">
            <w:pPr>
              <w:rPr>
                <w:rFonts w:asciiTheme="minorHAnsi" w:hAnsiTheme="minorHAnsi" w:cstheme="minorHAnsi"/>
                <w:sz w:val="22"/>
                <w:szCs w:val="22"/>
              </w:rPr>
            </w:pPr>
          </w:p>
          <w:p w14:paraId="6B6DDEE9" w14:textId="6E4FA841" w:rsidR="0014332B" w:rsidRDefault="006512ED" w:rsidP="00F3771E">
            <w:pPr>
              <w:rPr>
                <w:rFonts w:asciiTheme="minorHAnsi" w:hAnsiTheme="minorHAnsi" w:cstheme="minorHAnsi"/>
                <w:sz w:val="22"/>
                <w:szCs w:val="22"/>
              </w:rPr>
            </w:pPr>
            <w:r>
              <w:rPr>
                <w:rFonts w:asciiTheme="minorHAnsi" w:hAnsiTheme="minorHAnsi" w:cstheme="minorHAnsi"/>
                <w:sz w:val="22"/>
                <w:szCs w:val="22"/>
              </w:rPr>
              <w:t xml:space="preserve">Jessica – operate the Wheel of Youth – target out of school youth – those who have graduated from hs. But also, within the hs – career exploration event for middle school – about 2000 students in may. Offer short term training academies. </w:t>
            </w:r>
          </w:p>
          <w:p w14:paraId="00F6AED1" w14:textId="3876B490" w:rsidR="006512ED" w:rsidRDefault="006512ED" w:rsidP="00F3771E">
            <w:pPr>
              <w:rPr>
                <w:rFonts w:asciiTheme="minorHAnsi" w:hAnsiTheme="minorHAnsi" w:cstheme="minorHAnsi"/>
                <w:sz w:val="22"/>
                <w:szCs w:val="22"/>
              </w:rPr>
            </w:pPr>
            <w:r>
              <w:rPr>
                <w:rFonts w:asciiTheme="minorHAnsi" w:hAnsiTheme="minorHAnsi" w:cstheme="minorHAnsi"/>
                <w:sz w:val="22"/>
                <w:szCs w:val="22"/>
              </w:rPr>
              <w:t>Support staff for Manufacturing Works -  go to high schools and talk about manufacturing careers. Creating a pre-apprentiship within welding program (CVTC) and plastic mold injection (WITC). Roll into an apprentiship after – waiting approval from the state.</w:t>
            </w:r>
          </w:p>
          <w:p w14:paraId="3CF9BF45" w14:textId="542B946E" w:rsidR="006512ED" w:rsidRDefault="006512ED" w:rsidP="00F3771E">
            <w:pPr>
              <w:rPr>
                <w:rFonts w:asciiTheme="minorHAnsi" w:hAnsiTheme="minorHAnsi" w:cstheme="minorHAnsi"/>
                <w:sz w:val="22"/>
                <w:szCs w:val="22"/>
              </w:rPr>
            </w:pPr>
          </w:p>
          <w:p w14:paraId="26EA1C0D" w14:textId="741A558B" w:rsidR="006512ED" w:rsidRDefault="006512ED" w:rsidP="00F3771E">
            <w:pPr>
              <w:rPr>
                <w:rFonts w:asciiTheme="minorHAnsi" w:hAnsiTheme="minorHAnsi" w:cstheme="minorHAnsi"/>
                <w:sz w:val="22"/>
                <w:szCs w:val="22"/>
              </w:rPr>
            </w:pPr>
            <w:r>
              <w:rPr>
                <w:rFonts w:asciiTheme="minorHAnsi" w:hAnsiTheme="minorHAnsi" w:cstheme="minorHAnsi"/>
                <w:sz w:val="22"/>
                <w:szCs w:val="22"/>
              </w:rPr>
              <w:t xml:space="preserve">Melisa Hansen – new role in RF. Helpiong parents understand process. Updated academic career planning guide. Business students working to transition cluster section. Work to streamline outcomes from MS an dHS. </w:t>
            </w:r>
            <w:r w:rsidR="00F02A97">
              <w:rPr>
                <w:rFonts w:asciiTheme="minorHAnsi" w:hAnsiTheme="minorHAnsi" w:cstheme="minorHAnsi"/>
                <w:sz w:val="22"/>
                <w:szCs w:val="22"/>
              </w:rPr>
              <w:t xml:space="preserve">Working on college fair. Find Your Future week – for example, informational sessions for Start College Now, etc. </w:t>
            </w:r>
          </w:p>
          <w:p w14:paraId="3150AB22" w14:textId="4D96B786" w:rsidR="00F02A97" w:rsidRDefault="00F02A97" w:rsidP="00F3771E">
            <w:pPr>
              <w:rPr>
                <w:rFonts w:asciiTheme="minorHAnsi" w:hAnsiTheme="minorHAnsi" w:cstheme="minorHAnsi"/>
                <w:sz w:val="22"/>
                <w:szCs w:val="22"/>
              </w:rPr>
            </w:pPr>
            <w:r>
              <w:rPr>
                <w:rFonts w:asciiTheme="minorHAnsi" w:hAnsiTheme="minorHAnsi" w:cstheme="minorHAnsi"/>
                <w:sz w:val="22"/>
                <w:szCs w:val="22"/>
              </w:rPr>
              <w:t xml:space="preserve">Career Fair at Middle school – all 16 clusters represented.  Offering studernts and parents prep </w:t>
            </w:r>
            <w:r>
              <w:rPr>
                <w:rFonts w:asciiTheme="minorHAnsi" w:hAnsiTheme="minorHAnsi" w:cstheme="minorHAnsi"/>
                <w:sz w:val="22"/>
                <w:szCs w:val="22"/>
              </w:rPr>
              <w:lastRenderedPageBreak/>
              <w:t>resources for testing.   Academies – planning with students for next year. Continuing current academies and looking to add more. CTE – looking at some common marketing, strengthening business partnerships.</w:t>
            </w:r>
            <w:r w:rsidR="008C2892">
              <w:rPr>
                <w:rFonts w:asciiTheme="minorHAnsi" w:hAnsiTheme="minorHAnsi" w:cstheme="minorHAnsi"/>
                <w:sz w:val="22"/>
                <w:szCs w:val="22"/>
              </w:rPr>
              <w:t xml:space="preserve"> Youth apprenticeship – gaining traction and many great ideas after conversations with business partners. A hiring Fair coming up. Excited to bring students to WITC campus to participate for professional preparedness. </w:t>
            </w:r>
          </w:p>
          <w:p w14:paraId="2A0B6506" w14:textId="122F6CC0" w:rsidR="001C6AD2" w:rsidRDefault="001C6AD2" w:rsidP="00F3771E">
            <w:pPr>
              <w:rPr>
                <w:rFonts w:asciiTheme="minorHAnsi" w:hAnsiTheme="minorHAnsi" w:cstheme="minorHAnsi"/>
                <w:sz w:val="22"/>
                <w:szCs w:val="22"/>
              </w:rPr>
            </w:pPr>
          </w:p>
          <w:p w14:paraId="406BC5DC" w14:textId="7E5F0391" w:rsidR="001C6AD2" w:rsidRDefault="001C6AD2" w:rsidP="00F3771E">
            <w:pPr>
              <w:rPr>
                <w:rFonts w:asciiTheme="minorHAnsi" w:hAnsiTheme="minorHAnsi" w:cstheme="minorHAnsi"/>
                <w:sz w:val="22"/>
                <w:szCs w:val="22"/>
              </w:rPr>
            </w:pPr>
            <w:r>
              <w:rPr>
                <w:rFonts w:asciiTheme="minorHAnsi" w:hAnsiTheme="minorHAnsi" w:cstheme="minorHAnsi"/>
                <w:sz w:val="22"/>
                <w:szCs w:val="22"/>
              </w:rPr>
              <w:t>Jim L ? Looking for resources and program concepts to help teachers interested a youth run enterprise for 5</w:t>
            </w:r>
            <w:r w:rsidRPr="001C6AD2">
              <w:rPr>
                <w:rFonts w:asciiTheme="minorHAnsi" w:hAnsiTheme="minorHAnsi" w:cstheme="minorHAnsi"/>
                <w:sz w:val="22"/>
                <w:szCs w:val="22"/>
                <w:vertAlign w:val="superscript"/>
              </w:rPr>
              <w:t>th</w:t>
            </w:r>
            <w:r>
              <w:rPr>
                <w:rFonts w:asciiTheme="minorHAnsi" w:hAnsiTheme="minorHAnsi" w:cstheme="minorHAnsi"/>
                <w:sz w:val="22"/>
                <w:szCs w:val="22"/>
              </w:rPr>
              <w:t xml:space="preserve"> and 6</w:t>
            </w:r>
            <w:r w:rsidRPr="001C6AD2">
              <w:rPr>
                <w:rFonts w:asciiTheme="minorHAnsi" w:hAnsiTheme="minorHAnsi" w:cstheme="minorHAnsi"/>
                <w:sz w:val="22"/>
                <w:szCs w:val="22"/>
                <w:vertAlign w:val="superscript"/>
              </w:rPr>
              <w:t>th</w:t>
            </w:r>
            <w:r>
              <w:rPr>
                <w:rFonts w:asciiTheme="minorHAnsi" w:hAnsiTheme="minorHAnsi" w:cstheme="minorHAnsi"/>
                <w:sz w:val="22"/>
                <w:szCs w:val="22"/>
              </w:rPr>
              <w:t xml:space="preserve"> graders.  Dede suggests checking with UW extension for possible curriculum or boys and girls club.   </w:t>
            </w:r>
          </w:p>
          <w:p w14:paraId="1E18CEA9" w14:textId="38BCDBF9" w:rsidR="007F5AD2" w:rsidRDefault="007F5AD2" w:rsidP="00F3771E">
            <w:pPr>
              <w:rPr>
                <w:rFonts w:asciiTheme="minorHAnsi" w:hAnsiTheme="minorHAnsi" w:cstheme="minorHAnsi"/>
                <w:sz w:val="22"/>
                <w:szCs w:val="22"/>
              </w:rPr>
            </w:pPr>
          </w:p>
          <w:p w14:paraId="404FAA3C" w14:textId="3DFB3DCD" w:rsidR="007F5AD2" w:rsidRDefault="007F5AD2" w:rsidP="00F3771E">
            <w:pPr>
              <w:rPr>
                <w:rFonts w:asciiTheme="minorHAnsi" w:hAnsiTheme="minorHAnsi" w:cstheme="minorHAnsi"/>
                <w:sz w:val="22"/>
                <w:szCs w:val="22"/>
              </w:rPr>
            </w:pPr>
            <w:r>
              <w:rPr>
                <w:rFonts w:asciiTheme="minorHAnsi" w:hAnsiTheme="minorHAnsi" w:cstheme="minorHAnsi"/>
                <w:sz w:val="22"/>
                <w:szCs w:val="22"/>
              </w:rPr>
              <w:t>Need a formal approval of grant</w:t>
            </w:r>
          </w:p>
          <w:p w14:paraId="6A7EC041" w14:textId="62282252" w:rsidR="007F5AD2" w:rsidRDefault="007F5AD2" w:rsidP="00F3771E">
            <w:pPr>
              <w:rPr>
                <w:rFonts w:asciiTheme="minorHAnsi" w:hAnsiTheme="minorHAnsi" w:cstheme="minorHAnsi"/>
                <w:sz w:val="22"/>
                <w:szCs w:val="22"/>
              </w:rPr>
            </w:pPr>
            <w:r>
              <w:rPr>
                <w:rFonts w:asciiTheme="minorHAnsi" w:hAnsiTheme="minorHAnsi" w:cstheme="minorHAnsi"/>
                <w:sz w:val="22"/>
                <w:szCs w:val="22"/>
              </w:rPr>
              <w:t>Motion of approval: Jim Lee will make motion</w:t>
            </w:r>
          </w:p>
          <w:p w14:paraId="38B99C6D" w14:textId="0E1816FF" w:rsidR="007F5AD2" w:rsidRDefault="007F5AD2" w:rsidP="00F3771E">
            <w:pPr>
              <w:rPr>
                <w:rFonts w:asciiTheme="minorHAnsi" w:hAnsiTheme="minorHAnsi" w:cstheme="minorHAnsi"/>
                <w:sz w:val="22"/>
                <w:szCs w:val="22"/>
              </w:rPr>
            </w:pPr>
            <w:r>
              <w:rPr>
                <w:rFonts w:asciiTheme="minorHAnsi" w:hAnsiTheme="minorHAnsi" w:cstheme="minorHAnsi"/>
                <w:sz w:val="22"/>
                <w:szCs w:val="22"/>
              </w:rPr>
              <w:t>Second: Melissa seconded</w:t>
            </w:r>
          </w:p>
          <w:p w14:paraId="4D36EC4F" w14:textId="53AAD4EE" w:rsidR="007F5AD2" w:rsidRDefault="007F5AD2" w:rsidP="00F3771E">
            <w:pPr>
              <w:rPr>
                <w:rFonts w:asciiTheme="minorHAnsi" w:hAnsiTheme="minorHAnsi" w:cstheme="minorHAnsi"/>
                <w:sz w:val="22"/>
                <w:szCs w:val="22"/>
              </w:rPr>
            </w:pPr>
            <w:r>
              <w:rPr>
                <w:rFonts w:asciiTheme="minorHAnsi" w:hAnsiTheme="minorHAnsi" w:cstheme="minorHAnsi"/>
                <w:sz w:val="22"/>
                <w:szCs w:val="22"/>
              </w:rPr>
              <w:t>Motion to approve grant application as presented.</w:t>
            </w:r>
          </w:p>
          <w:p w14:paraId="2D476DED" w14:textId="209CC3B8" w:rsidR="007F5AD2" w:rsidRDefault="007F5AD2" w:rsidP="00F3771E">
            <w:pPr>
              <w:rPr>
                <w:rFonts w:asciiTheme="minorHAnsi" w:hAnsiTheme="minorHAnsi" w:cstheme="minorHAnsi"/>
                <w:sz w:val="22"/>
                <w:szCs w:val="22"/>
              </w:rPr>
            </w:pPr>
            <w:r>
              <w:rPr>
                <w:rFonts w:asciiTheme="minorHAnsi" w:hAnsiTheme="minorHAnsi" w:cstheme="minorHAnsi"/>
                <w:sz w:val="22"/>
                <w:szCs w:val="22"/>
              </w:rPr>
              <w:t xml:space="preserve">Any concerns? None </w:t>
            </w:r>
          </w:p>
          <w:p w14:paraId="390D2E8E" w14:textId="62FFDA7E" w:rsidR="007F5AD2" w:rsidRDefault="007F5AD2" w:rsidP="00F3771E">
            <w:pPr>
              <w:rPr>
                <w:rFonts w:asciiTheme="minorHAnsi" w:hAnsiTheme="minorHAnsi" w:cstheme="minorHAnsi"/>
                <w:sz w:val="22"/>
                <w:szCs w:val="22"/>
              </w:rPr>
            </w:pPr>
            <w:r>
              <w:rPr>
                <w:rFonts w:asciiTheme="minorHAnsi" w:hAnsiTheme="minorHAnsi" w:cstheme="minorHAnsi"/>
                <w:sz w:val="22"/>
                <w:szCs w:val="22"/>
              </w:rPr>
              <w:t>No nays.</w:t>
            </w:r>
          </w:p>
          <w:p w14:paraId="5A1C9164" w14:textId="77777777" w:rsidR="008972D5" w:rsidRDefault="008972D5" w:rsidP="00F3771E">
            <w:pPr>
              <w:rPr>
                <w:rFonts w:asciiTheme="minorHAnsi" w:hAnsiTheme="minorHAnsi" w:cstheme="minorHAnsi"/>
                <w:sz w:val="22"/>
                <w:szCs w:val="22"/>
              </w:rPr>
            </w:pPr>
          </w:p>
          <w:p w14:paraId="7BFEF1B6" w14:textId="77777777" w:rsidR="005556A5" w:rsidRDefault="005556A5" w:rsidP="00F3771E">
            <w:pPr>
              <w:rPr>
                <w:rFonts w:asciiTheme="minorHAnsi" w:hAnsiTheme="minorHAnsi" w:cstheme="minorHAnsi"/>
                <w:sz w:val="22"/>
                <w:szCs w:val="22"/>
              </w:rPr>
            </w:pPr>
          </w:p>
          <w:p w14:paraId="42D7B64D" w14:textId="0C1E285B" w:rsidR="005556A5" w:rsidRPr="009C4CAA" w:rsidRDefault="005556A5" w:rsidP="00F3771E">
            <w:pPr>
              <w:rPr>
                <w:rFonts w:asciiTheme="minorHAnsi" w:hAnsiTheme="minorHAnsi" w:cstheme="minorHAnsi"/>
                <w:sz w:val="22"/>
                <w:szCs w:val="22"/>
              </w:rPr>
            </w:pPr>
          </w:p>
        </w:tc>
        <w:tc>
          <w:tcPr>
            <w:tcW w:w="4064" w:type="dxa"/>
            <w:shd w:val="clear" w:color="auto" w:fill="auto"/>
          </w:tcPr>
          <w:p w14:paraId="68797D77" w14:textId="77777777" w:rsidR="00783542" w:rsidRPr="009C4CAA" w:rsidRDefault="00783542" w:rsidP="00F3771E">
            <w:pPr>
              <w:rPr>
                <w:rFonts w:asciiTheme="minorHAnsi" w:hAnsiTheme="minorHAnsi" w:cstheme="minorHAnsi"/>
                <w:sz w:val="22"/>
                <w:szCs w:val="22"/>
              </w:rPr>
            </w:pPr>
          </w:p>
        </w:tc>
      </w:tr>
      <w:tr w:rsidR="00B554DC" w:rsidRPr="009C4CAA" w14:paraId="24F73F65" w14:textId="77777777" w:rsidTr="009C4CAA">
        <w:tc>
          <w:tcPr>
            <w:tcW w:w="3336" w:type="dxa"/>
            <w:shd w:val="clear" w:color="auto" w:fill="auto"/>
          </w:tcPr>
          <w:p w14:paraId="1922766C" w14:textId="77777777" w:rsidR="00B554DC" w:rsidRPr="009C4CAA" w:rsidRDefault="00B554DC" w:rsidP="00F3771E">
            <w:pPr>
              <w:tabs>
                <w:tab w:val="left" w:pos="1050"/>
              </w:tabs>
              <w:ind w:left="360"/>
              <w:rPr>
                <w:rFonts w:asciiTheme="minorHAnsi" w:hAnsiTheme="minorHAnsi" w:cstheme="minorHAnsi"/>
                <w:b/>
                <w:color w:val="FF0000"/>
                <w:sz w:val="22"/>
                <w:szCs w:val="22"/>
              </w:rPr>
            </w:pPr>
          </w:p>
          <w:p w14:paraId="2C2EF7E4" w14:textId="5D7A6742" w:rsidR="00B554DC" w:rsidRPr="009C4CAA" w:rsidRDefault="00B554DC" w:rsidP="00F3771E">
            <w:pPr>
              <w:tabs>
                <w:tab w:val="left" w:pos="1050"/>
              </w:tabs>
              <w:ind w:left="360"/>
              <w:rPr>
                <w:rFonts w:asciiTheme="minorHAnsi" w:hAnsiTheme="minorHAnsi" w:cstheme="minorHAnsi"/>
                <w:sz w:val="22"/>
                <w:szCs w:val="22"/>
              </w:rPr>
            </w:pPr>
            <w:r w:rsidRPr="009C4CAA">
              <w:rPr>
                <w:rFonts w:asciiTheme="minorHAnsi" w:hAnsiTheme="minorHAnsi" w:cstheme="minorHAnsi"/>
                <w:sz w:val="22"/>
                <w:szCs w:val="22"/>
              </w:rPr>
              <w:t>Next meeting dates</w:t>
            </w:r>
          </w:p>
          <w:p w14:paraId="3E7DE4C3" w14:textId="77777777" w:rsidR="00B554DC" w:rsidRPr="009C4CAA" w:rsidRDefault="00B554DC" w:rsidP="00F3771E">
            <w:pPr>
              <w:tabs>
                <w:tab w:val="left" w:pos="630"/>
              </w:tabs>
              <w:rPr>
                <w:rFonts w:asciiTheme="minorHAnsi" w:hAnsiTheme="minorHAnsi" w:cstheme="minorHAnsi"/>
                <w:sz w:val="22"/>
                <w:szCs w:val="22"/>
              </w:rPr>
            </w:pPr>
          </w:p>
        </w:tc>
        <w:tc>
          <w:tcPr>
            <w:tcW w:w="2085" w:type="dxa"/>
            <w:shd w:val="clear" w:color="auto" w:fill="auto"/>
          </w:tcPr>
          <w:p w14:paraId="7EBDED92" w14:textId="77777777" w:rsidR="00B554DC" w:rsidRPr="009C4CAA" w:rsidRDefault="00B554DC" w:rsidP="00F3771E">
            <w:pPr>
              <w:jc w:val="center"/>
              <w:rPr>
                <w:rFonts w:asciiTheme="minorHAnsi" w:hAnsiTheme="minorHAnsi" w:cstheme="minorHAnsi"/>
                <w:sz w:val="22"/>
                <w:szCs w:val="22"/>
              </w:rPr>
            </w:pPr>
          </w:p>
        </w:tc>
        <w:tc>
          <w:tcPr>
            <w:tcW w:w="4905" w:type="dxa"/>
            <w:shd w:val="clear" w:color="auto" w:fill="auto"/>
          </w:tcPr>
          <w:p w14:paraId="574FE6FC" w14:textId="77777777" w:rsidR="00B554DC" w:rsidRPr="009C4CAA" w:rsidRDefault="00B554DC" w:rsidP="00F3771E">
            <w:pPr>
              <w:rPr>
                <w:rFonts w:asciiTheme="minorHAnsi" w:hAnsiTheme="minorHAnsi" w:cstheme="minorHAnsi"/>
                <w:sz w:val="22"/>
                <w:szCs w:val="22"/>
              </w:rPr>
            </w:pPr>
          </w:p>
        </w:tc>
        <w:tc>
          <w:tcPr>
            <w:tcW w:w="4064" w:type="dxa"/>
            <w:shd w:val="clear" w:color="auto" w:fill="auto"/>
          </w:tcPr>
          <w:p w14:paraId="687D821C" w14:textId="549957AB" w:rsidR="00B554DC" w:rsidRPr="009C4CAA" w:rsidRDefault="00B554DC" w:rsidP="00F3771E">
            <w:pPr>
              <w:rPr>
                <w:rFonts w:asciiTheme="minorHAnsi" w:hAnsiTheme="minorHAnsi" w:cstheme="minorHAnsi"/>
                <w:sz w:val="22"/>
                <w:szCs w:val="22"/>
              </w:rPr>
            </w:pPr>
            <w:r w:rsidRPr="009C4CAA">
              <w:rPr>
                <w:rFonts w:asciiTheme="minorHAnsi" w:hAnsiTheme="minorHAnsi" w:cstheme="minorHAnsi"/>
                <w:sz w:val="22"/>
                <w:szCs w:val="22"/>
              </w:rPr>
              <w:t xml:space="preserve">April </w:t>
            </w:r>
            <w:r w:rsidR="009C4CAA" w:rsidRPr="009C4CAA">
              <w:rPr>
                <w:rFonts w:asciiTheme="minorHAnsi" w:hAnsiTheme="minorHAnsi" w:cstheme="minorHAnsi"/>
                <w:sz w:val="22"/>
                <w:szCs w:val="22"/>
              </w:rPr>
              <w:t>11</w:t>
            </w:r>
            <w:r w:rsidRPr="009C4CAA">
              <w:rPr>
                <w:rFonts w:asciiTheme="minorHAnsi" w:hAnsiTheme="minorHAnsi" w:cstheme="minorHAnsi"/>
                <w:sz w:val="22"/>
                <w:szCs w:val="22"/>
              </w:rPr>
              <w:t>, 2019</w:t>
            </w:r>
            <w:r w:rsidR="009C4CAA" w:rsidRPr="009C4CAA">
              <w:rPr>
                <w:rFonts w:asciiTheme="minorHAnsi" w:hAnsiTheme="minorHAnsi" w:cstheme="minorHAnsi"/>
                <w:sz w:val="22"/>
                <w:szCs w:val="22"/>
              </w:rPr>
              <w:t xml:space="preserve"> at WITC-</w:t>
            </w:r>
            <w:r w:rsidRPr="009C4CAA">
              <w:rPr>
                <w:rFonts w:asciiTheme="minorHAnsi" w:hAnsiTheme="minorHAnsi" w:cstheme="minorHAnsi"/>
                <w:sz w:val="22"/>
                <w:szCs w:val="22"/>
              </w:rPr>
              <w:t>Shell</w:t>
            </w:r>
            <w:r w:rsidR="009C4CAA" w:rsidRPr="009C4CAA">
              <w:rPr>
                <w:rFonts w:asciiTheme="minorHAnsi" w:hAnsiTheme="minorHAnsi" w:cstheme="minorHAnsi"/>
                <w:sz w:val="22"/>
                <w:szCs w:val="22"/>
              </w:rPr>
              <w:t xml:space="preserve"> Lake</w:t>
            </w:r>
          </w:p>
          <w:p w14:paraId="2F5D2F95" w14:textId="276BE8B8" w:rsidR="00B554DC" w:rsidRPr="009C4CAA" w:rsidRDefault="00B554DC" w:rsidP="00F3771E">
            <w:pPr>
              <w:rPr>
                <w:rFonts w:asciiTheme="minorHAnsi" w:hAnsiTheme="minorHAnsi" w:cstheme="minorHAnsi"/>
                <w:sz w:val="22"/>
                <w:szCs w:val="22"/>
              </w:rPr>
            </w:pPr>
            <w:r w:rsidRPr="009C4CAA">
              <w:rPr>
                <w:rFonts w:asciiTheme="minorHAnsi" w:hAnsiTheme="minorHAnsi" w:cstheme="minorHAnsi"/>
                <w:sz w:val="22"/>
                <w:szCs w:val="22"/>
              </w:rPr>
              <w:t xml:space="preserve">October </w:t>
            </w:r>
            <w:r w:rsidR="009C4CAA" w:rsidRPr="009C4CAA">
              <w:rPr>
                <w:rFonts w:asciiTheme="minorHAnsi" w:hAnsiTheme="minorHAnsi" w:cstheme="minorHAnsi"/>
                <w:sz w:val="22"/>
                <w:szCs w:val="22"/>
              </w:rPr>
              <w:t>3, 2019 at WITC-Rice Lake</w:t>
            </w:r>
          </w:p>
        </w:tc>
      </w:tr>
      <w:tr w:rsidR="00990952" w:rsidRPr="009C4CAA" w14:paraId="3D404CDA" w14:textId="77777777" w:rsidTr="009C4CAA">
        <w:tc>
          <w:tcPr>
            <w:tcW w:w="3336" w:type="dxa"/>
            <w:shd w:val="clear" w:color="auto" w:fill="auto"/>
          </w:tcPr>
          <w:p w14:paraId="527CAD8A" w14:textId="77777777" w:rsidR="00FD7EC8" w:rsidRPr="009C4CAA" w:rsidRDefault="00FD7EC8" w:rsidP="00F3771E">
            <w:pPr>
              <w:tabs>
                <w:tab w:val="left" w:pos="630"/>
              </w:tabs>
              <w:rPr>
                <w:rFonts w:asciiTheme="minorHAnsi" w:hAnsiTheme="minorHAnsi" w:cstheme="minorHAnsi"/>
                <w:sz w:val="22"/>
                <w:szCs w:val="22"/>
              </w:rPr>
            </w:pPr>
          </w:p>
          <w:p w14:paraId="5181B82A" w14:textId="1C80FE3C" w:rsidR="00FD7EC8" w:rsidRPr="009C4CAA" w:rsidRDefault="00B554DC" w:rsidP="00F3771E">
            <w:pPr>
              <w:tabs>
                <w:tab w:val="left" w:pos="1050"/>
              </w:tabs>
              <w:ind w:left="360"/>
              <w:rPr>
                <w:rFonts w:asciiTheme="minorHAnsi" w:hAnsiTheme="minorHAnsi" w:cstheme="minorHAnsi"/>
                <w:sz w:val="22"/>
                <w:szCs w:val="22"/>
              </w:rPr>
            </w:pPr>
            <w:r w:rsidRPr="009C4CAA">
              <w:rPr>
                <w:rFonts w:asciiTheme="minorHAnsi" w:hAnsiTheme="minorHAnsi" w:cstheme="minorHAnsi"/>
                <w:sz w:val="22"/>
                <w:szCs w:val="22"/>
              </w:rPr>
              <w:t>Adjourn</w:t>
            </w:r>
          </w:p>
          <w:p w14:paraId="6B5A9996" w14:textId="6A7ED81A" w:rsidR="00DD1AAD" w:rsidRPr="009C4CAA" w:rsidRDefault="00DD1AAD" w:rsidP="00F3771E">
            <w:pPr>
              <w:rPr>
                <w:rFonts w:asciiTheme="minorHAnsi" w:hAnsiTheme="minorHAnsi" w:cstheme="minorHAnsi"/>
                <w:sz w:val="22"/>
                <w:szCs w:val="22"/>
              </w:rPr>
            </w:pPr>
          </w:p>
        </w:tc>
        <w:tc>
          <w:tcPr>
            <w:tcW w:w="2085" w:type="dxa"/>
            <w:shd w:val="clear" w:color="auto" w:fill="auto"/>
          </w:tcPr>
          <w:p w14:paraId="134EBE34" w14:textId="77777777" w:rsidR="00990952" w:rsidRPr="009C4CAA" w:rsidRDefault="00990952" w:rsidP="00F3771E">
            <w:pPr>
              <w:jc w:val="center"/>
              <w:rPr>
                <w:rFonts w:asciiTheme="minorHAnsi" w:hAnsiTheme="minorHAnsi" w:cstheme="minorHAnsi"/>
                <w:sz w:val="22"/>
                <w:szCs w:val="22"/>
              </w:rPr>
            </w:pPr>
          </w:p>
          <w:p w14:paraId="0DC30728" w14:textId="5369B6B0" w:rsidR="00DD1AAD" w:rsidRPr="009C4CAA" w:rsidRDefault="00DD1AAD" w:rsidP="00F3771E">
            <w:pPr>
              <w:jc w:val="center"/>
              <w:rPr>
                <w:rFonts w:asciiTheme="minorHAnsi" w:hAnsiTheme="minorHAnsi" w:cstheme="minorHAnsi"/>
                <w:sz w:val="22"/>
                <w:szCs w:val="22"/>
              </w:rPr>
            </w:pPr>
          </w:p>
        </w:tc>
        <w:tc>
          <w:tcPr>
            <w:tcW w:w="4905" w:type="dxa"/>
            <w:shd w:val="clear" w:color="auto" w:fill="auto"/>
          </w:tcPr>
          <w:p w14:paraId="0DF64028" w14:textId="1FF5A6E8" w:rsidR="00990952" w:rsidRPr="009C4CAA" w:rsidRDefault="00990952" w:rsidP="00F3771E">
            <w:pPr>
              <w:rPr>
                <w:rFonts w:asciiTheme="minorHAnsi" w:hAnsiTheme="minorHAnsi" w:cstheme="minorHAnsi"/>
                <w:sz w:val="22"/>
                <w:szCs w:val="22"/>
              </w:rPr>
            </w:pPr>
          </w:p>
        </w:tc>
        <w:tc>
          <w:tcPr>
            <w:tcW w:w="4064" w:type="dxa"/>
            <w:shd w:val="clear" w:color="auto" w:fill="auto"/>
          </w:tcPr>
          <w:p w14:paraId="7894F08C" w14:textId="6798B5A6" w:rsidR="00B554DC" w:rsidRPr="009C4CAA" w:rsidRDefault="00717B72" w:rsidP="00F3771E">
            <w:pPr>
              <w:rPr>
                <w:rFonts w:asciiTheme="minorHAnsi" w:hAnsiTheme="minorHAnsi" w:cstheme="minorHAnsi"/>
                <w:sz w:val="22"/>
                <w:szCs w:val="22"/>
              </w:rPr>
            </w:pPr>
            <w:r w:rsidRPr="009C4CAA">
              <w:rPr>
                <w:rFonts w:asciiTheme="minorHAnsi" w:hAnsiTheme="minorHAnsi" w:cstheme="minorHAnsi"/>
                <w:sz w:val="22"/>
                <w:szCs w:val="22"/>
              </w:rPr>
              <w:br/>
            </w:r>
          </w:p>
          <w:p w14:paraId="3B0801F8" w14:textId="69DAD820" w:rsidR="00717B72" w:rsidRPr="009C4CAA" w:rsidRDefault="00717B72" w:rsidP="00F3771E">
            <w:pPr>
              <w:rPr>
                <w:rFonts w:asciiTheme="minorHAnsi" w:hAnsiTheme="minorHAnsi" w:cstheme="minorHAnsi"/>
                <w:sz w:val="22"/>
                <w:szCs w:val="22"/>
              </w:rPr>
            </w:pPr>
          </w:p>
        </w:tc>
      </w:tr>
    </w:tbl>
    <w:p w14:paraId="57907AFB" w14:textId="6B53DA3A" w:rsidR="00B554DC" w:rsidRPr="009C4CAA" w:rsidRDefault="00B554DC" w:rsidP="00F3771E">
      <w:pPr>
        <w:rPr>
          <w:rFonts w:asciiTheme="minorHAnsi" w:hAnsiTheme="minorHAnsi" w:cstheme="minorHAnsi"/>
          <w:sz w:val="21"/>
          <w:szCs w:val="21"/>
        </w:rPr>
      </w:pPr>
      <w:r w:rsidRPr="00701AEB">
        <w:rPr>
          <w:rFonts w:asciiTheme="minorHAnsi" w:hAnsiTheme="minorHAnsi" w:cstheme="minorHAnsi"/>
          <w:b/>
          <w:sz w:val="21"/>
          <w:szCs w:val="21"/>
          <w:highlight w:val="yellow"/>
        </w:rPr>
        <w:t>Meeting held via ITV at the following locations:</w:t>
      </w:r>
      <w:r w:rsidR="009C4CAA" w:rsidRPr="009C4CAA">
        <w:rPr>
          <w:rFonts w:asciiTheme="minorHAnsi" w:hAnsiTheme="minorHAnsi" w:cstheme="minorHAnsi"/>
          <w:sz w:val="21"/>
          <w:szCs w:val="21"/>
          <w:highlight w:val="yellow"/>
        </w:rPr>
        <w:t xml:space="preserve"> WITC-Ashland Roo</w:t>
      </w:r>
      <w:r w:rsidRPr="009C4CAA">
        <w:rPr>
          <w:rFonts w:asciiTheme="minorHAnsi" w:hAnsiTheme="minorHAnsi" w:cstheme="minorHAnsi"/>
          <w:sz w:val="21"/>
          <w:szCs w:val="21"/>
          <w:highlight w:val="yellow"/>
        </w:rPr>
        <w:t>m 106</w:t>
      </w:r>
      <w:r w:rsidR="009C4CAA" w:rsidRPr="009C4CAA">
        <w:rPr>
          <w:rFonts w:asciiTheme="minorHAnsi" w:hAnsiTheme="minorHAnsi" w:cstheme="minorHAnsi"/>
          <w:sz w:val="21"/>
          <w:szCs w:val="21"/>
          <w:highlight w:val="yellow"/>
        </w:rPr>
        <w:t xml:space="preserve"> • WITC-New Richmond Roo</w:t>
      </w:r>
      <w:r w:rsidRPr="009C4CAA">
        <w:rPr>
          <w:rFonts w:asciiTheme="minorHAnsi" w:hAnsiTheme="minorHAnsi" w:cstheme="minorHAnsi"/>
          <w:sz w:val="21"/>
          <w:szCs w:val="21"/>
          <w:highlight w:val="yellow"/>
        </w:rPr>
        <w:t>m 1323</w:t>
      </w:r>
      <w:r w:rsidR="009C4CAA" w:rsidRPr="009C4CAA">
        <w:rPr>
          <w:rFonts w:asciiTheme="minorHAnsi" w:hAnsiTheme="minorHAnsi" w:cstheme="minorHAnsi"/>
          <w:sz w:val="21"/>
          <w:szCs w:val="21"/>
          <w:highlight w:val="yellow"/>
        </w:rPr>
        <w:t xml:space="preserve"> • WITC-Rice Lake Roo</w:t>
      </w:r>
      <w:r w:rsidRPr="009C4CAA">
        <w:rPr>
          <w:rFonts w:asciiTheme="minorHAnsi" w:hAnsiTheme="minorHAnsi" w:cstheme="minorHAnsi"/>
          <w:sz w:val="21"/>
          <w:szCs w:val="21"/>
          <w:highlight w:val="yellow"/>
        </w:rPr>
        <w:t>m 122</w:t>
      </w:r>
      <w:r w:rsidR="009C4CAA" w:rsidRPr="009C4CAA">
        <w:rPr>
          <w:rFonts w:asciiTheme="minorHAnsi" w:hAnsiTheme="minorHAnsi" w:cstheme="minorHAnsi"/>
          <w:sz w:val="21"/>
          <w:szCs w:val="21"/>
          <w:highlight w:val="yellow"/>
        </w:rPr>
        <w:t xml:space="preserve"> • WITC-Superior Roo</w:t>
      </w:r>
      <w:r w:rsidRPr="009C4CAA">
        <w:rPr>
          <w:rFonts w:asciiTheme="minorHAnsi" w:hAnsiTheme="minorHAnsi" w:cstheme="minorHAnsi"/>
          <w:sz w:val="21"/>
          <w:szCs w:val="21"/>
          <w:highlight w:val="yellow"/>
        </w:rPr>
        <w:t>m 115B</w:t>
      </w:r>
    </w:p>
    <w:sectPr w:rsidR="00B554DC" w:rsidRPr="009C4CAA" w:rsidSect="009C4CAA">
      <w:pgSz w:w="15840" w:h="12240" w:orient="landscape" w:code="1"/>
      <w:pgMar w:top="576" w:right="720" w:bottom="432"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C47D" w14:textId="77777777" w:rsidR="00BD78DE" w:rsidRDefault="00BD78DE" w:rsidP="002B3747">
      <w:r>
        <w:separator/>
      </w:r>
    </w:p>
  </w:endnote>
  <w:endnote w:type="continuationSeparator" w:id="0">
    <w:p w14:paraId="70D3C0EA" w14:textId="77777777" w:rsidR="00BD78DE" w:rsidRDefault="00BD78DE" w:rsidP="002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o UI">
    <w:altName w:val="Gadugi"/>
    <w:charset w:val="00"/>
    <w:family w:val="swiss"/>
    <w:pitch w:val="variable"/>
    <w:sig w:usb0="02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69AF" w14:textId="77777777" w:rsidR="00BD78DE" w:rsidRDefault="00BD78DE" w:rsidP="002B3747">
      <w:r>
        <w:separator/>
      </w:r>
    </w:p>
  </w:footnote>
  <w:footnote w:type="continuationSeparator" w:id="0">
    <w:p w14:paraId="15A7F886" w14:textId="77777777" w:rsidR="00BD78DE" w:rsidRDefault="00BD78DE" w:rsidP="002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9E6"/>
    <w:multiLevelType w:val="hybridMultilevel"/>
    <w:tmpl w:val="9D5079BC"/>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71C61"/>
    <w:multiLevelType w:val="hybridMultilevel"/>
    <w:tmpl w:val="C42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B5EC6"/>
    <w:multiLevelType w:val="hybridMultilevel"/>
    <w:tmpl w:val="E7E0FF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E84AF2"/>
    <w:multiLevelType w:val="hybridMultilevel"/>
    <w:tmpl w:val="F22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E7649"/>
    <w:multiLevelType w:val="hybridMultilevel"/>
    <w:tmpl w:val="498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13750"/>
    <w:multiLevelType w:val="hybridMultilevel"/>
    <w:tmpl w:val="4AB8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C3805"/>
    <w:multiLevelType w:val="hybridMultilevel"/>
    <w:tmpl w:val="B4BC16E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6FAC"/>
    <w:multiLevelType w:val="hybridMultilevel"/>
    <w:tmpl w:val="B558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50099"/>
    <w:multiLevelType w:val="hybridMultilevel"/>
    <w:tmpl w:val="A58A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2261B"/>
    <w:multiLevelType w:val="hybridMultilevel"/>
    <w:tmpl w:val="2A1E1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4D3615"/>
    <w:multiLevelType w:val="hybridMultilevel"/>
    <w:tmpl w:val="25F8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C104731"/>
    <w:multiLevelType w:val="hybridMultilevel"/>
    <w:tmpl w:val="42A0623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F5C84"/>
    <w:multiLevelType w:val="hybridMultilevel"/>
    <w:tmpl w:val="0514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067D76"/>
    <w:multiLevelType w:val="hybridMultilevel"/>
    <w:tmpl w:val="F56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827CB"/>
    <w:multiLevelType w:val="hybridMultilevel"/>
    <w:tmpl w:val="0E18F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27DF8"/>
    <w:multiLevelType w:val="multilevel"/>
    <w:tmpl w:val="C3A892B8"/>
    <w:lvl w:ilvl="0">
      <w:start w:val="1"/>
      <w:numFmt w:val="bullet"/>
      <w:lvlText w:val=""/>
      <w:lvlJc w:val="left"/>
      <w:pPr>
        <w:ind w:left="360" w:hanging="360"/>
      </w:pPr>
      <w:rPr>
        <w:rFonts w:ascii="Symbol" w:hAnsi="Symbol" w:hint="default"/>
        <w:color w:val="auto"/>
        <w:sz w:val="16"/>
        <w:szCs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736DEF"/>
    <w:multiLevelType w:val="hybridMultilevel"/>
    <w:tmpl w:val="4C8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BC06496"/>
    <w:multiLevelType w:val="hybridMultilevel"/>
    <w:tmpl w:val="21760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F63F34"/>
    <w:multiLevelType w:val="hybridMultilevel"/>
    <w:tmpl w:val="F33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631C1"/>
    <w:multiLevelType w:val="hybridMultilevel"/>
    <w:tmpl w:val="87404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2353"/>
    <w:multiLevelType w:val="hybridMultilevel"/>
    <w:tmpl w:val="C0AAC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A244D2"/>
    <w:multiLevelType w:val="hybridMultilevel"/>
    <w:tmpl w:val="D4FA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416D30"/>
    <w:multiLevelType w:val="hybridMultilevel"/>
    <w:tmpl w:val="7A4C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A03DE6"/>
    <w:multiLevelType w:val="hybridMultilevel"/>
    <w:tmpl w:val="2D8CAC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6"/>
  </w:num>
  <w:num w:numId="3">
    <w:abstractNumId w:val="0"/>
  </w:num>
  <w:num w:numId="4">
    <w:abstractNumId w:val="9"/>
  </w:num>
  <w:num w:numId="5">
    <w:abstractNumId w:val="2"/>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8"/>
  </w:num>
  <w:num w:numId="11">
    <w:abstractNumId w:val="20"/>
  </w:num>
  <w:num w:numId="12">
    <w:abstractNumId w:val="22"/>
  </w:num>
  <w:num w:numId="13">
    <w:abstractNumId w:val="21"/>
  </w:num>
  <w:num w:numId="14">
    <w:abstractNumId w:val="4"/>
  </w:num>
  <w:num w:numId="15">
    <w:abstractNumId w:val="1"/>
  </w:num>
  <w:num w:numId="16">
    <w:abstractNumId w:val="5"/>
  </w:num>
  <w:num w:numId="17">
    <w:abstractNumId w:val="17"/>
  </w:num>
  <w:num w:numId="18">
    <w:abstractNumId w:val="7"/>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AC"/>
    <w:rsid w:val="0000033A"/>
    <w:rsid w:val="000015AD"/>
    <w:rsid w:val="00002E0D"/>
    <w:rsid w:val="000042D1"/>
    <w:rsid w:val="00005EFD"/>
    <w:rsid w:val="000100D3"/>
    <w:rsid w:val="00011091"/>
    <w:rsid w:val="00011A47"/>
    <w:rsid w:val="00013E72"/>
    <w:rsid w:val="00013FD4"/>
    <w:rsid w:val="00014B59"/>
    <w:rsid w:val="00015CEE"/>
    <w:rsid w:val="00017F73"/>
    <w:rsid w:val="00020595"/>
    <w:rsid w:val="0002227E"/>
    <w:rsid w:val="000236D1"/>
    <w:rsid w:val="0002376C"/>
    <w:rsid w:val="00025036"/>
    <w:rsid w:val="000255AE"/>
    <w:rsid w:val="0002662E"/>
    <w:rsid w:val="000267C0"/>
    <w:rsid w:val="00031322"/>
    <w:rsid w:val="000321DC"/>
    <w:rsid w:val="00033B53"/>
    <w:rsid w:val="00035D52"/>
    <w:rsid w:val="00036758"/>
    <w:rsid w:val="0004104A"/>
    <w:rsid w:val="000437B6"/>
    <w:rsid w:val="00044B73"/>
    <w:rsid w:val="00044FFA"/>
    <w:rsid w:val="00046D6A"/>
    <w:rsid w:val="000473EA"/>
    <w:rsid w:val="000474AA"/>
    <w:rsid w:val="0004758B"/>
    <w:rsid w:val="00047FD2"/>
    <w:rsid w:val="0005085E"/>
    <w:rsid w:val="00050B7E"/>
    <w:rsid w:val="000545A2"/>
    <w:rsid w:val="00056990"/>
    <w:rsid w:val="00057588"/>
    <w:rsid w:val="00062F7C"/>
    <w:rsid w:val="000635A3"/>
    <w:rsid w:val="00063EA7"/>
    <w:rsid w:val="00064E9D"/>
    <w:rsid w:val="0006515B"/>
    <w:rsid w:val="0006785D"/>
    <w:rsid w:val="00070390"/>
    <w:rsid w:val="0007273C"/>
    <w:rsid w:val="00076EE1"/>
    <w:rsid w:val="00076F5F"/>
    <w:rsid w:val="000775AC"/>
    <w:rsid w:val="00080620"/>
    <w:rsid w:val="00080714"/>
    <w:rsid w:val="0008079B"/>
    <w:rsid w:val="00080EDF"/>
    <w:rsid w:val="000847E1"/>
    <w:rsid w:val="00085F69"/>
    <w:rsid w:val="000874E7"/>
    <w:rsid w:val="00087D9A"/>
    <w:rsid w:val="0009118D"/>
    <w:rsid w:val="000914D0"/>
    <w:rsid w:val="000930E7"/>
    <w:rsid w:val="000947FE"/>
    <w:rsid w:val="00094C6E"/>
    <w:rsid w:val="000952F9"/>
    <w:rsid w:val="00095B0F"/>
    <w:rsid w:val="000961F5"/>
    <w:rsid w:val="0009701D"/>
    <w:rsid w:val="000973F3"/>
    <w:rsid w:val="000A1C37"/>
    <w:rsid w:val="000A4531"/>
    <w:rsid w:val="000A4B86"/>
    <w:rsid w:val="000A62AA"/>
    <w:rsid w:val="000A6FB0"/>
    <w:rsid w:val="000A75BE"/>
    <w:rsid w:val="000B01DE"/>
    <w:rsid w:val="000B0908"/>
    <w:rsid w:val="000B0B3E"/>
    <w:rsid w:val="000B1394"/>
    <w:rsid w:val="000B1434"/>
    <w:rsid w:val="000B1AC5"/>
    <w:rsid w:val="000B1DA7"/>
    <w:rsid w:val="000B223F"/>
    <w:rsid w:val="000B382E"/>
    <w:rsid w:val="000B4604"/>
    <w:rsid w:val="000B65B7"/>
    <w:rsid w:val="000B6F90"/>
    <w:rsid w:val="000B7472"/>
    <w:rsid w:val="000C1475"/>
    <w:rsid w:val="000C14B8"/>
    <w:rsid w:val="000C389E"/>
    <w:rsid w:val="000C4084"/>
    <w:rsid w:val="000C545B"/>
    <w:rsid w:val="000C565F"/>
    <w:rsid w:val="000C60D1"/>
    <w:rsid w:val="000C75DF"/>
    <w:rsid w:val="000D1C76"/>
    <w:rsid w:val="000D3EB5"/>
    <w:rsid w:val="000D552E"/>
    <w:rsid w:val="000D5B6A"/>
    <w:rsid w:val="000D68FE"/>
    <w:rsid w:val="000D7FFB"/>
    <w:rsid w:val="000E1973"/>
    <w:rsid w:val="000E1BE1"/>
    <w:rsid w:val="000E3542"/>
    <w:rsid w:val="000E5579"/>
    <w:rsid w:val="000E68F2"/>
    <w:rsid w:val="000F07D4"/>
    <w:rsid w:val="000F0931"/>
    <w:rsid w:val="000F0FC6"/>
    <w:rsid w:val="000F1E8D"/>
    <w:rsid w:val="000F2058"/>
    <w:rsid w:val="000F233D"/>
    <w:rsid w:val="000F2B94"/>
    <w:rsid w:val="000F3107"/>
    <w:rsid w:val="000F513F"/>
    <w:rsid w:val="000F54FF"/>
    <w:rsid w:val="000F6D1F"/>
    <w:rsid w:val="001004DE"/>
    <w:rsid w:val="0010062D"/>
    <w:rsid w:val="001006B0"/>
    <w:rsid w:val="0010190B"/>
    <w:rsid w:val="00104210"/>
    <w:rsid w:val="00105E83"/>
    <w:rsid w:val="00106610"/>
    <w:rsid w:val="001124E5"/>
    <w:rsid w:val="00114665"/>
    <w:rsid w:val="00115327"/>
    <w:rsid w:val="00115958"/>
    <w:rsid w:val="00116FA3"/>
    <w:rsid w:val="001179E6"/>
    <w:rsid w:val="00117DAC"/>
    <w:rsid w:val="00120539"/>
    <w:rsid w:val="00121A0E"/>
    <w:rsid w:val="001235B5"/>
    <w:rsid w:val="00123F0B"/>
    <w:rsid w:val="00124181"/>
    <w:rsid w:val="001249C3"/>
    <w:rsid w:val="00124FAF"/>
    <w:rsid w:val="00125856"/>
    <w:rsid w:val="00126232"/>
    <w:rsid w:val="0012655B"/>
    <w:rsid w:val="00126FF4"/>
    <w:rsid w:val="0013196B"/>
    <w:rsid w:val="0013259C"/>
    <w:rsid w:val="00134C27"/>
    <w:rsid w:val="00134DB3"/>
    <w:rsid w:val="00136070"/>
    <w:rsid w:val="001360C1"/>
    <w:rsid w:val="00137149"/>
    <w:rsid w:val="00137BAC"/>
    <w:rsid w:val="00137C7D"/>
    <w:rsid w:val="0014092F"/>
    <w:rsid w:val="00142CAF"/>
    <w:rsid w:val="0014332B"/>
    <w:rsid w:val="00143CE6"/>
    <w:rsid w:val="00144649"/>
    <w:rsid w:val="00144C24"/>
    <w:rsid w:val="00145A89"/>
    <w:rsid w:val="001466D6"/>
    <w:rsid w:val="0015146C"/>
    <w:rsid w:val="001516CC"/>
    <w:rsid w:val="00154B20"/>
    <w:rsid w:val="00155830"/>
    <w:rsid w:val="00156387"/>
    <w:rsid w:val="00160567"/>
    <w:rsid w:val="001608F4"/>
    <w:rsid w:val="0016399D"/>
    <w:rsid w:val="0016501B"/>
    <w:rsid w:val="001655C0"/>
    <w:rsid w:val="00170613"/>
    <w:rsid w:val="00170D87"/>
    <w:rsid w:val="00172227"/>
    <w:rsid w:val="00172617"/>
    <w:rsid w:val="00173AB6"/>
    <w:rsid w:val="00174AC4"/>
    <w:rsid w:val="00174AEA"/>
    <w:rsid w:val="001755AB"/>
    <w:rsid w:val="00175CFF"/>
    <w:rsid w:val="0017688D"/>
    <w:rsid w:val="00177216"/>
    <w:rsid w:val="001801BB"/>
    <w:rsid w:val="00180359"/>
    <w:rsid w:val="0018049B"/>
    <w:rsid w:val="001805E0"/>
    <w:rsid w:val="00180AF4"/>
    <w:rsid w:val="001825F2"/>
    <w:rsid w:val="00182D1F"/>
    <w:rsid w:val="00183E1E"/>
    <w:rsid w:val="00183F30"/>
    <w:rsid w:val="00183FB9"/>
    <w:rsid w:val="00184415"/>
    <w:rsid w:val="00184CCA"/>
    <w:rsid w:val="00185890"/>
    <w:rsid w:val="00186123"/>
    <w:rsid w:val="00186D6B"/>
    <w:rsid w:val="0018725F"/>
    <w:rsid w:val="0019144B"/>
    <w:rsid w:val="001915FE"/>
    <w:rsid w:val="00192071"/>
    <w:rsid w:val="0019263D"/>
    <w:rsid w:val="00193F66"/>
    <w:rsid w:val="00197047"/>
    <w:rsid w:val="00197A58"/>
    <w:rsid w:val="001A08C2"/>
    <w:rsid w:val="001A29B3"/>
    <w:rsid w:val="001A31F7"/>
    <w:rsid w:val="001A43E9"/>
    <w:rsid w:val="001A551C"/>
    <w:rsid w:val="001A6ACD"/>
    <w:rsid w:val="001A791C"/>
    <w:rsid w:val="001B32F1"/>
    <w:rsid w:val="001B4CAE"/>
    <w:rsid w:val="001B522D"/>
    <w:rsid w:val="001B77DB"/>
    <w:rsid w:val="001B7C59"/>
    <w:rsid w:val="001C1E5E"/>
    <w:rsid w:val="001C48A2"/>
    <w:rsid w:val="001C5429"/>
    <w:rsid w:val="001C6AD2"/>
    <w:rsid w:val="001C6B3B"/>
    <w:rsid w:val="001C6B81"/>
    <w:rsid w:val="001C6DBF"/>
    <w:rsid w:val="001C78CB"/>
    <w:rsid w:val="001C793E"/>
    <w:rsid w:val="001D0F36"/>
    <w:rsid w:val="001D26EC"/>
    <w:rsid w:val="001D320A"/>
    <w:rsid w:val="001D346A"/>
    <w:rsid w:val="001D56F5"/>
    <w:rsid w:val="001D6AE7"/>
    <w:rsid w:val="001D71AC"/>
    <w:rsid w:val="001E05E9"/>
    <w:rsid w:val="001E4B9C"/>
    <w:rsid w:val="001E6B37"/>
    <w:rsid w:val="001E746F"/>
    <w:rsid w:val="001F035B"/>
    <w:rsid w:val="001F1598"/>
    <w:rsid w:val="001F195D"/>
    <w:rsid w:val="001F1B1A"/>
    <w:rsid w:val="001F3389"/>
    <w:rsid w:val="001F4126"/>
    <w:rsid w:val="001F70D2"/>
    <w:rsid w:val="00202F37"/>
    <w:rsid w:val="002032FB"/>
    <w:rsid w:val="002038F1"/>
    <w:rsid w:val="00207C1B"/>
    <w:rsid w:val="00210368"/>
    <w:rsid w:val="002115C7"/>
    <w:rsid w:val="00211765"/>
    <w:rsid w:val="00211C11"/>
    <w:rsid w:val="00211DEC"/>
    <w:rsid w:val="002135CF"/>
    <w:rsid w:val="002139C4"/>
    <w:rsid w:val="002148EB"/>
    <w:rsid w:val="00215938"/>
    <w:rsid w:val="00217EE8"/>
    <w:rsid w:val="002239FC"/>
    <w:rsid w:val="00223A67"/>
    <w:rsid w:val="0022540A"/>
    <w:rsid w:val="002272EF"/>
    <w:rsid w:val="00227C05"/>
    <w:rsid w:val="00227DB4"/>
    <w:rsid w:val="00230A01"/>
    <w:rsid w:val="00231071"/>
    <w:rsid w:val="002313C8"/>
    <w:rsid w:val="00231CC1"/>
    <w:rsid w:val="00237681"/>
    <w:rsid w:val="00237B2D"/>
    <w:rsid w:val="0024205B"/>
    <w:rsid w:val="0024225D"/>
    <w:rsid w:val="0024236B"/>
    <w:rsid w:val="002426D6"/>
    <w:rsid w:val="00243057"/>
    <w:rsid w:val="00246874"/>
    <w:rsid w:val="002500FA"/>
    <w:rsid w:val="00251111"/>
    <w:rsid w:val="00252002"/>
    <w:rsid w:val="00256E19"/>
    <w:rsid w:val="00257A18"/>
    <w:rsid w:val="002604CC"/>
    <w:rsid w:val="002621E2"/>
    <w:rsid w:val="00262DF8"/>
    <w:rsid w:val="002634F1"/>
    <w:rsid w:val="00263FB4"/>
    <w:rsid w:val="002641FE"/>
    <w:rsid w:val="0026677E"/>
    <w:rsid w:val="00267A52"/>
    <w:rsid w:val="00271156"/>
    <w:rsid w:val="0027362F"/>
    <w:rsid w:val="00273C21"/>
    <w:rsid w:val="0027467D"/>
    <w:rsid w:val="002754DE"/>
    <w:rsid w:val="00276EB7"/>
    <w:rsid w:val="0027777F"/>
    <w:rsid w:val="0028028B"/>
    <w:rsid w:val="00280E64"/>
    <w:rsid w:val="00282C8A"/>
    <w:rsid w:val="00284608"/>
    <w:rsid w:val="00284CA0"/>
    <w:rsid w:val="00285657"/>
    <w:rsid w:val="00285698"/>
    <w:rsid w:val="00286679"/>
    <w:rsid w:val="00287DF4"/>
    <w:rsid w:val="002900DA"/>
    <w:rsid w:val="00291818"/>
    <w:rsid w:val="002923CA"/>
    <w:rsid w:val="0029302B"/>
    <w:rsid w:val="002949F6"/>
    <w:rsid w:val="002957A6"/>
    <w:rsid w:val="0029591C"/>
    <w:rsid w:val="00296395"/>
    <w:rsid w:val="002A0403"/>
    <w:rsid w:val="002A2725"/>
    <w:rsid w:val="002A2D67"/>
    <w:rsid w:val="002A36DF"/>
    <w:rsid w:val="002A4086"/>
    <w:rsid w:val="002A4ADD"/>
    <w:rsid w:val="002A5408"/>
    <w:rsid w:val="002A72A5"/>
    <w:rsid w:val="002B0FC2"/>
    <w:rsid w:val="002B102D"/>
    <w:rsid w:val="002B1174"/>
    <w:rsid w:val="002B2A27"/>
    <w:rsid w:val="002B2AB4"/>
    <w:rsid w:val="002B35E8"/>
    <w:rsid w:val="002B3747"/>
    <w:rsid w:val="002B3F69"/>
    <w:rsid w:val="002B3FF0"/>
    <w:rsid w:val="002B5A75"/>
    <w:rsid w:val="002B702F"/>
    <w:rsid w:val="002C1EE1"/>
    <w:rsid w:val="002C3D45"/>
    <w:rsid w:val="002C5943"/>
    <w:rsid w:val="002C74FD"/>
    <w:rsid w:val="002C7A62"/>
    <w:rsid w:val="002D074D"/>
    <w:rsid w:val="002D08F0"/>
    <w:rsid w:val="002D0B15"/>
    <w:rsid w:val="002D0E1F"/>
    <w:rsid w:val="002D1527"/>
    <w:rsid w:val="002D189E"/>
    <w:rsid w:val="002D27FD"/>
    <w:rsid w:val="002D3DC7"/>
    <w:rsid w:val="002D5287"/>
    <w:rsid w:val="002D6593"/>
    <w:rsid w:val="002D6729"/>
    <w:rsid w:val="002D7029"/>
    <w:rsid w:val="002D794B"/>
    <w:rsid w:val="002E0133"/>
    <w:rsid w:val="002E0BA4"/>
    <w:rsid w:val="002E18C6"/>
    <w:rsid w:val="002E3C77"/>
    <w:rsid w:val="002E536A"/>
    <w:rsid w:val="002E5593"/>
    <w:rsid w:val="002E658D"/>
    <w:rsid w:val="002E7763"/>
    <w:rsid w:val="002F00E9"/>
    <w:rsid w:val="002F139F"/>
    <w:rsid w:val="002F3075"/>
    <w:rsid w:val="002F38C2"/>
    <w:rsid w:val="002F3BD5"/>
    <w:rsid w:val="002F5F95"/>
    <w:rsid w:val="002F6905"/>
    <w:rsid w:val="002F7347"/>
    <w:rsid w:val="003007BF"/>
    <w:rsid w:val="00300AB8"/>
    <w:rsid w:val="00301690"/>
    <w:rsid w:val="00301D61"/>
    <w:rsid w:val="003029E8"/>
    <w:rsid w:val="00302E50"/>
    <w:rsid w:val="0030336D"/>
    <w:rsid w:val="0030465E"/>
    <w:rsid w:val="00307C9D"/>
    <w:rsid w:val="00312DA5"/>
    <w:rsid w:val="00313839"/>
    <w:rsid w:val="00314B7B"/>
    <w:rsid w:val="00317DC0"/>
    <w:rsid w:val="00320447"/>
    <w:rsid w:val="00320ABC"/>
    <w:rsid w:val="00321DA5"/>
    <w:rsid w:val="00322DA3"/>
    <w:rsid w:val="003230EA"/>
    <w:rsid w:val="0032393C"/>
    <w:rsid w:val="00325580"/>
    <w:rsid w:val="003270CA"/>
    <w:rsid w:val="0032790A"/>
    <w:rsid w:val="00330862"/>
    <w:rsid w:val="003323B4"/>
    <w:rsid w:val="00332660"/>
    <w:rsid w:val="00332FF7"/>
    <w:rsid w:val="003332B8"/>
    <w:rsid w:val="00335624"/>
    <w:rsid w:val="00336121"/>
    <w:rsid w:val="00336615"/>
    <w:rsid w:val="00340741"/>
    <w:rsid w:val="00342350"/>
    <w:rsid w:val="003423A4"/>
    <w:rsid w:val="00343195"/>
    <w:rsid w:val="00343556"/>
    <w:rsid w:val="00343A79"/>
    <w:rsid w:val="00343DC8"/>
    <w:rsid w:val="00344780"/>
    <w:rsid w:val="00345991"/>
    <w:rsid w:val="00345D7F"/>
    <w:rsid w:val="00345F49"/>
    <w:rsid w:val="0034626F"/>
    <w:rsid w:val="003476C6"/>
    <w:rsid w:val="00350A19"/>
    <w:rsid w:val="003562BB"/>
    <w:rsid w:val="003569FD"/>
    <w:rsid w:val="00360169"/>
    <w:rsid w:val="00361854"/>
    <w:rsid w:val="0036199C"/>
    <w:rsid w:val="00361D38"/>
    <w:rsid w:val="00362B20"/>
    <w:rsid w:val="003712AF"/>
    <w:rsid w:val="00372C0C"/>
    <w:rsid w:val="00374536"/>
    <w:rsid w:val="00374910"/>
    <w:rsid w:val="00375874"/>
    <w:rsid w:val="00380323"/>
    <w:rsid w:val="0038357F"/>
    <w:rsid w:val="003849CB"/>
    <w:rsid w:val="00384C79"/>
    <w:rsid w:val="00385A12"/>
    <w:rsid w:val="00386D14"/>
    <w:rsid w:val="003914D7"/>
    <w:rsid w:val="003935C2"/>
    <w:rsid w:val="003937DE"/>
    <w:rsid w:val="00393D74"/>
    <w:rsid w:val="00394960"/>
    <w:rsid w:val="003957CF"/>
    <w:rsid w:val="0039765D"/>
    <w:rsid w:val="003A04A4"/>
    <w:rsid w:val="003A0534"/>
    <w:rsid w:val="003A0CC3"/>
    <w:rsid w:val="003A0F24"/>
    <w:rsid w:val="003A1012"/>
    <w:rsid w:val="003A37E8"/>
    <w:rsid w:val="003A4730"/>
    <w:rsid w:val="003A7B29"/>
    <w:rsid w:val="003B13B3"/>
    <w:rsid w:val="003B1527"/>
    <w:rsid w:val="003B170E"/>
    <w:rsid w:val="003B3C53"/>
    <w:rsid w:val="003B4426"/>
    <w:rsid w:val="003B4C23"/>
    <w:rsid w:val="003B5B0D"/>
    <w:rsid w:val="003C0353"/>
    <w:rsid w:val="003C0AF5"/>
    <w:rsid w:val="003C2BAD"/>
    <w:rsid w:val="003C4D7D"/>
    <w:rsid w:val="003C52B2"/>
    <w:rsid w:val="003C7A60"/>
    <w:rsid w:val="003D146A"/>
    <w:rsid w:val="003E1164"/>
    <w:rsid w:val="003E1A6D"/>
    <w:rsid w:val="003E3382"/>
    <w:rsid w:val="003E37F1"/>
    <w:rsid w:val="003E4027"/>
    <w:rsid w:val="003E64F5"/>
    <w:rsid w:val="003F303C"/>
    <w:rsid w:val="003F315B"/>
    <w:rsid w:val="003F7C01"/>
    <w:rsid w:val="0040052E"/>
    <w:rsid w:val="00401504"/>
    <w:rsid w:val="00401854"/>
    <w:rsid w:val="00402DF9"/>
    <w:rsid w:val="00402F0B"/>
    <w:rsid w:val="00404A7C"/>
    <w:rsid w:val="0040675B"/>
    <w:rsid w:val="004079A6"/>
    <w:rsid w:val="0041041C"/>
    <w:rsid w:val="00410E2A"/>
    <w:rsid w:val="004121A0"/>
    <w:rsid w:val="004122C5"/>
    <w:rsid w:val="00413763"/>
    <w:rsid w:val="004140F4"/>
    <w:rsid w:val="00414750"/>
    <w:rsid w:val="00416A3C"/>
    <w:rsid w:val="004201CB"/>
    <w:rsid w:val="00420CB5"/>
    <w:rsid w:val="0042149E"/>
    <w:rsid w:val="00423390"/>
    <w:rsid w:val="00425216"/>
    <w:rsid w:val="0042535C"/>
    <w:rsid w:val="00426EB3"/>
    <w:rsid w:val="004302D1"/>
    <w:rsid w:val="00430498"/>
    <w:rsid w:val="004311F4"/>
    <w:rsid w:val="0043270C"/>
    <w:rsid w:val="00433379"/>
    <w:rsid w:val="0043362A"/>
    <w:rsid w:val="00433C2F"/>
    <w:rsid w:val="004340E5"/>
    <w:rsid w:val="004342A9"/>
    <w:rsid w:val="0043443C"/>
    <w:rsid w:val="00434B92"/>
    <w:rsid w:val="00436ECF"/>
    <w:rsid w:val="004419C0"/>
    <w:rsid w:val="00441D09"/>
    <w:rsid w:val="00442EA1"/>
    <w:rsid w:val="00442FD7"/>
    <w:rsid w:val="004435BE"/>
    <w:rsid w:val="00443C27"/>
    <w:rsid w:val="00443D69"/>
    <w:rsid w:val="004445D3"/>
    <w:rsid w:val="004449F1"/>
    <w:rsid w:val="004460C3"/>
    <w:rsid w:val="004479E0"/>
    <w:rsid w:val="004525CD"/>
    <w:rsid w:val="00453E32"/>
    <w:rsid w:val="004542C4"/>
    <w:rsid w:val="0045553E"/>
    <w:rsid w:val="00461166"/>
    <w:rsid w:val="00461196"/>
    <w:rsid w:val="00462293"/>
    <w:rsid w:val="00462B0D"/>
    <w:rsid w:val="0046511E"/>
    <w:rsid w:val="00466213"/>
    <w:rsid w:val="004700CC"/>
    <w:rsid w:val="0047096E"/>
    <w:rsid w:val="004718B6"/>
    <w:rsid w:val="0047319E"/>
    <w:rsid w:val="00473853"/>
    <w:rsid w:val="00473E3C"/>
    <w:rsid w:val="00475569"/>
    <w:rsid w:val="0047653A"/>
    <w:rsid w:val="00477971"/>
    <w:rsid w:val="0048002C"/>
    <w:rsid w:val="004810E2"/>
    <w:rsid w:val="00481682"/>
    <w:rsid w:val="00483756"/>
    <w:rsid w:val="00483E15"/>
    <w:rsid w:val="00484E8E"/>
    <w:rsid w:val="00485A43"/>
    <w:rsid w:val="0048655A"/>
    <w:rsid w:val="00486D6B"/>
    <w:rsid w:val="00487CED"/>
    <w:rsid w:val="00490FCB"/>
    <w:rsid w:val="0049109C"/>
    <w:rsid w:val="0049290A"/>
    <w:rsid w:val="00494A04"/>
    <w:rsid w:val="00494B45"/>
    <w:rsid w:val="00495C26"/>
    <w:rsid w:val="00495D7A"/>
    <w:rsid w:val="00495E80"/>
    <w:rsid w:val="00496BE6"/>
    <w:rsid w:val="00497C22"/>
    <w:rsid w:val="004A4AEA"/>
    <w:rsid w:val="004A4C87"/>
    <w:rsid w:val="004A6B5D"/>
    <w:rsid w:val="004A74C4"/>
    <w:rsid w:val="004B08AD"/>
    <w:rsid w:val="004B26DB"/>
    <w:rsid w:val="004B318A"/>
    <w:rsid w:val="004B333E"/>
    <w:rsid w:val="004B385B"/>
    <w:rsid w:val="004B47B3"/>
    <w:rsid w:val="004B5BAB"/>
    <w:rsid w:val="004B5D27"/>
    <w:rsid w:val="004B7691"/>
    <w:rsid w:val="004C1F05"/>
    <w:rsid w:val="004C213D"/>
    <w:rsid w:val="004C235B"/>
    <w:rsid w:val="004C4451"/>
    <w:rsid w:val="004D0AEA"/>
    <w:rsid w:val="004D1165"/>
    <w:rsid w:val="004D1A6B"/>
    <w:rsid w:val="004D2CF6"/>
    <w:rsid w:val="004D3311"/>
    <w:rsid w:val="004D3E2E"/>
    <w:rsid w:val="004D429C"/>
    <w:rsid w:val="004D43C6"/>
    <w:rsid w:val="004D449C"/>
    <w:rsid w:val="004D56FC"/>
    <w:rsid w:val="004D6260"/>
    <w:rsid w:val="004E1BD3"/>
    <w:rsid w:val="004E400F"/>
    <w:rsid w:val="004E4D5B"/>
    <w:rsid w:val="004E53A9"/>
    <w:rsid w:val="004E67E5"/>
    <w:rsid w:val="004F1EDB"/>
    <w:rsid w:val="004F266C"/>
    <w:rsid w:val="004F2946"/>
    <w:rsid w:val="004F4351"/>
    <w:rsid w:val="004F4AB5"/>
    <w:rsid w:val="004F5D97"/>
    <w:rsid w:val="004F7FF9"/>
    <w:rsid w:val="005007DF"/>
    <w:rsid w:val="00502978"/>
    <w:rsid w:val="00506252"/>
    <w:rsid w:val="005068AB"/>
    <w:rsid w:val="00510BE6"/>
    <w:rsid w:val="00511762"/>
    <w:rsid w:val="0051395C"/>
    <w:rsid w:val="00514644"/>
    <w:rsid w:val="00516934"/>
    <w:rsid w:val="00517098"/>
    <w:rsid w:val="00517982"/>
    <w:rsid w:val="00520501"/>
    <w:rsid w:val="00520515"/>
    <w:rsid w:val="00522FF3"/>
    <w:rsid w:val="00523275"/>
    <w:rsid w:val="00524338"/>
    <w:rsid w:val="00526363"/>
    <w:rsid w:val="00527142"/>
    <w:rsid w:val="005278E1"/>
    <w:rsid w:val="00527D28"/>
    <w:rsid w:val="00527E69"/>
    <w:rsid w:val="0053006F"/>
    <w:rsid w:val="00530C55"/>
    <w:rsid w:val="0053119D"/>
    <w:rsid w:val="0053165A"/>
    <w:rsid w:val="005329D6"/>
    <w:rsid w:val="00532C88"/>
    <w:rsid w:val="00533F60"/>
    <w:rsid w:val="00534548"/>
    <w:rsid w:val="00534DDD"/>
    <w:rsid w:val="005353A9"/>
    <w:rsid w:val="00540DA8"/>
    <w:rsid w:val="00541F51"/>
    <w:rsid w:val="005431D4"/>
    <w:rsid w:val="0054405D"/>
    <w:rsid w:val="00545236"/>
    <w:rsid w:val="005457A6"/>
    <w:rsid w:val="00547438"/>
    <w:rsid w:val="00550179"/>
    <w:rsid w:val="00553269"/>
    <w:rsid w:val="0055384A"/>
    <w:rsid w:val="0055450A"/>
    <w:rsid w:val="005556A5"/>
    <w:rsid w:val="00557F20"/>
    <w:rsid w:val="00560D33"/>
    <w:rsid w:val="0056247F"/>
    <w:rsid w:val="00563D64"/>
    <w:rsid w:val="0056524F"/>
    <w:rsid w:val="00567369"/>
    <w:rsid w:val="0056798A"/>
    <w:rsid w:val="00570D28"/>
    <w:rsid w:val="00570E62"/>
    <w:rsid w:val="0057204C"/>
    <w:rsid w:val="005729D6"/>
    <w:rsid w:val="00573A5C"/>
    <w:rsid w:val="00573F6D"/>
    <w:rsid w:val="005744AA"/>
    <w:rsid w:val="00575077"/>
    <w:rsid w:val="005759FB"/>
    <w:rsid w:val="00576737"/>
    <w:rsid w:val="0057716A"/>
    <w:rsid w:val="005774F5"/>
    <w:rsid w:val="00577F56"/>
    <w:rsid w:val="005802BA"/>
    <w:rsid w:val="0058166C"/>
    <w:rsid w:val="0058591D"/>
    <w:rsid w:val="0058620D"/>
    <w:rsid w:val="00586F90"/>
    <w:rsid w:val="00587335"/>
    <w:rsid w:val="0059023D"/>
    <w:rsid w:val="005922B3"/>
    <w:rsid w:val="00592972"/>
    <w:rsid w:val="00592B92"/>
    <w:rsid w:val="00592CED"/>
    <w:rsid w:val="0059425A"/>
    <w:rsid w:val="005954E9"/>
    <w:rsid w:val="005956BC"/>
    <w:rsid w:val="005965B0"/>
    <w:rsid w:val="005A1065"/>
    <w:rsid w:val="005A2BE5"/>
    <w:rsid w:val="005A2C66"/>
    <w:rsid w:val="005A400B"/>
    <w:rsid w:val="005A4F65"/>
    <w:rsid w:val="005A5DE6"/>
    <w:rsid w:val="005B03AE"/>
    <w:rsid w:val="005B0BAC"/>
    <w:rsid w:val="005B224A"/>
    <w:rsid w:val="005B26D1"/>
    <w:rsid w:val="005B2702"/>
    <w:rsid w:val="005B3210"/>
    <w:rsid w:val="005B44EB"/>
    <w:rsid w:val="005B700D"/>
    <w:rsid w:val="005B7885"/>
    <w:rsid w:val="005B7BA9"/>
    <w:rsid w:val="005C4AE7"/>
    <w:rsid w:val="005C4FD1"/>
    <w:rsid w:val="005C6B89"/>
    <w:rsid w:val="005D0AAA"/>
    <w:rsid w:val="005D0FD0"/>
    <w:rsid w:val="005D1361"/>
    <w:rsid w:val="005D1E36"/>
    <w:rsid w:val="005D3E79"/>
    <w:rsid w:val="005D66CF"/>
    <w:rsid w:val="005D70DC"/>
    <w:rsid w:val="005E307F"/>
    <w:rsid w:val="005E3818"/>
    <w:rsid w:val="005E3CDD"/>
    <w:rsid w:val="005E639E"/>
    <w:rsid w:val="005E79AE"/>
    <w:rsid w:val="005E7CD9"/>
    <w:rsid w:val="005E7EF3"/>
    <w:rsid w:val="005F02DF"/>
    <w:rsid w:val="005F07E5"/>
    <w:rsid w:val="005F1A17"/>
    <w:rsid w:val="005F1DE8"/>
    <w:rsid w:val="005F205A"/>
    <w:rsid w:val="005F2601"/>
    <w:rsid w:val="005F2BFE"/>
    <w:rsid w:val="005F3957"/>
    <w:rsid w:val="005F4813"/>
    <w:rsid w:val="005F4A8B"/>
    <w:rsid w:val="005F4E0B"/>
    <w:rsid w:val="005F5337"/>
    <w:rsid w:val="005F55F7"/>
    <w:rsid w:val="005F6169"/>
    <w:rsid w:val="005F7D99"/>
    <w:rsid w:val="0060224B"/>
    <w:rsid w:val="006056FE"/>
    <w:rsid w:val="00607E4C"/>
    <w:rsid w:val="00612DC5"/>
    <w:rsid w:val="00612E84"/>
    <w:rsid w:val="006130E9"/>
    <w:rsid w:val="00616883"/>
    <w:rsid w:val="00617701"/>
    <w:rsid w:val="00617BFD"/>
    <w:rsid w:val="00621781"/>
    <w:rsid w:val="00623F3A"/>
    <w:rsid w:val="006242F8"/>
    <w:rsid w:val="0062462A"/>
    <w:rsid w:val="00631B70"/>
    <w:rsid w:val="00631D07"/>
    <w:rsid w:val="00634DAE"/>
    <w:rsid w:val="00634EA9"/>
    <w:rsid w:val="00635311"/>
    <w:rsid w:val="00637076"/>
    <w:rsid w:val="006375C0"/>
    <w:rsid w:val="00640AA8"/>
    <w:rsid w:val="00640C2A"/>
    <w:rsid w:val="0064398E"/>
    <w:rsid w:val="00646241"/>
    <w:rsid w:val="00646F5B"/>
    <w:rsid w:val="006512ED"/>
    <w:rsid w:val="006515D3"/>
    <w:rsid w:val="006516BD"/>
    <w:rsid w:val="00652A76"/>
    <w:rsid w:val="00653306"/>
    <w:rsid w:val="00655275"/>
    <w:rsid w:val="0065554E"/>
    <w:rsid w:val="00655696"/>
    <w:rsid w:val="00656CBA"/>
    <w:rsid w:val="0066229C"/>
    <w:rsid w:val="00662421"/>
    <w:rsid w:val="006628EC"/>
    <w:rsid w:val="00662F40"/>
    <w:rsid w:val="00663D05"/>
    <w:rsid w:val="0066493F"/>
    <w:rsid w:val="00666018"/>
    <w:rsid w:val="006663D0"/>
    <w:rsid w:val="00666417"/>
    <w:rsid w:val="00667D1E"/>
    <w:rsid w:val="00670125"/>
    <w:rsid w:val="00672FC1"/>
    <w:rsid w:val="006769E8"/>
    <w:rsid w:val="0067774C"/>
    <w:rsid w:val="006778D2"/>
    <w:rsid w:val="0068266D"/>
    <w:rsid w:val="006826DD"/>
    <w:rsid w:val="0068391C"/>
    <w:rsid w:val="00684D74"/>
    <w:rsid w:val="00685A70"/>
    <w:rsid w:val="00686C29"/>
    <w:rsid w:val="00691DF7"/>
    <w:rsid w:val="00692064"/>
    <w:rsid w:val="00695044"/>
    <w:rsid w:val="006953EB"/>
    <w:rsid w:val="00696837"/>
    <w:rsid w:val="006A0D0F"/>
    <w:rsid w:val="006A14C5"/>
    <w:rsid w:val="006A2255"/>
    <w:rsid w:val="006A2E73"/>
    <w:rsid w:val="006A3561"/>
    <w:rsid w:val="006A504F"/>
    <w:rsid w:val="006A57B4"/>
    <w:rsid w:val="006A6434"/>
    <w:rsid w:val="006A7F2E"/>
    <w:rsid w:val="006B1BEC"/>
    <w:rsid w:val="006B3E5F"/>
    <w:rsid w:val="006B56D2"/>
    <w:rsid w:val="006B6023"/>
    <w:rsid w:val="006B6602"/>
    <w:rsid w:val="006B66BF"/>
    <w:rsid w:val="006B6948"/>
    <w:rsid w:val="006B7DDB"/>
    <w:rsid w:val="006C0522"/>
    <w:rsid w:val="006C09CD"/>
    <w:rsid w:val="006C2854"/>
    <w:rsid w:val="006C462E"/>
    <w:rsid w:val="006C6150"/>
    <w:rsid w:val="006D17D7"/>
    <w:rsid w:val="006D1BA7"/>
    <w:rsid w:val="006D67E2"/>
    <w:rsid w:val="006D7BF7"/>
    <w:rsid w:val="006E1A56"/>
    <w:rsid w:val="006E3296"/>
    <w:rsid w:val="006E342E"/>
    <w:rsid w:val="006E5521"/>
    <w:rsid w:val="006E5CD0"/>
    <w:rsid w:val="006E5CD4"/>
    <w:rsid w:val="006E7D05"/>
    <w:rsid w:val="006F1A45"/>
    <w:rsid w:val="006F1F08"/>
    <w:rsid w:val="006F2129"/>
    <w:rsid w:val="006F2470"/>
    <w:rsid w:val="006F2C83"/>
    <w:rsid w:val="006F6556"/>
    <w:rsid w:val="00700089"/>
    <w:rsid w:val="007004D6"/>
    <w:rsid w:val="00701AEB"/>
    <w:rsid w:val="00702017"/>
    <w:rsid w:val="00702799"/>
    <w:rsid w:val="00705868"/>
    <w:rsid w:val="00706B77"/>
    <w:rsid w:val="0070730A"/>
    <w:rsid w:val="00707B6A"/>
    <w:rsid w:val="00707CE4"/>
    <w:rsid w:val="0071051C"/>
    <w:rsid w:val="0071180B"/>
    <w:rsid w:val="007158FE"/>
    <w:rsid w:val="00715927"/>
    <w:rsid w:val="00716340"/>
    <w:rsid w:val="00716B57"/>
    <w:rsid w:val="00717B72"/>
    <w:rsid w:val="0072064A"/>
    <w:rsid w:val="00722140"/>
    <w:rsid w:val="007231D4"/>
    <w:rsid w:val="00723F71"/>
    <w:rsid w:val="00724B91"/>
    <w:rsid w:val="00726139"/>
    <w:rsid w:val="00726616"/>
    <w:rsid w:val="0072693D"/>
    <w:rsid w:val="00726A90"/>
    <w:rsid w:val="007300AD"/>
    <w:rsid w:val="00730662"/>
    <w:rsid w:val="0073077E"/>
    <w:rsid w:val="00731876"/>
    <w:rsid w:val="00731C78"/>
    <w:rsid w:val="007330FF"/>
    <w:rsid w:val="007354CF"/>
    <w:rsid w:val="0073693E"/>
    <w:rsid w:val="0073775F"/>
    <w:rsid w:val="007404C6"/>
    <w:rsid w:val="00740A25"/>
    <w:rsid w:val="00740ADF"/>
    <w:rsid w:val="00740F9E"/>
    <w:rsid w:val="007412A1"/>
    <w:rsid w:val="00741A62"/>
    <w:rsid w:val="00742A4F"/>
    <w:rsid w:val="00742CE9"/>
    <w:rsid w:val="00744EF9"/>
    <w:rsid w:val="0074615D"/>
    <w:rsid w:val="007507AE"/>
    <w:rsid w:val="007513A7"/>
    <w:rsid w:val="00751CC8"/>
    <w:rsid w:val="007536FB"/>
    <w:rsid w:val="00753C38"/>
    <w:rsid w:val="007548EB"/>
    <w:rsid w:val="007556F7"/>
    <w:rsid w:val="00755D8A"/>
    <w:rsid w:val="0075708A"/>
    <w:rsid w:val="007615FC"/>
    <w:rsid w:val="00767004"/>
    <w:rsid w:val="00771C72"/>
    <w:rsid w:val="0077436C"/>
    <w:rsid w:val="0077514C"/>
    <w:rsid w:val="00776C60"/>
    <w:rsid w:val="00780EF9"/>
    <w:rsid w:val="00783542"/>
    <w:rsid w:val="007836D8"/>
    <w:rsid w:val="00783B34"/>
    <w:rsid w:val="00787EBE"/>
    <w:rsid w:val="00791858"/>
    <w:rsid w:val="00791E6F"/>
    <w:rsid w:val="00794120"/>
    <w:rsid w:val="00794A5F"/>
    <w:rsid w:val="00797137"/>
    <w:rsid w:val="0079794E"/>
    <w:rsid w:val="00797C13"/>
    <w:rsid w:val="00797C4A"/>
    <w:rsid w:val="007A2331"/>
    <w:rsid w:val="007A3370"/>
    <w:rsid w:val="007A5382"/>
    <w:rsid w:val="007A5476"/>
    <w:rsid w:val="007A68BD"/>
    <w:rsid w:val="007B0BC9"/>
    <w:rsid w:val="007B3DB5"/>
    <w:rsid w:val="007B4CD5"/>
    <w:rsid w:val="007B5175"/>
    <w:rsid w:val="007B5A5A"/>
    <w:rsid w:val="007B5EC2"/>
    <w:rsid w:val="007B6EA7"/>
    <w:rsid w:val="007B708F"/>
    <w:rsid w:val="007C010D"/>
    <w:rsid w:val="007C1FB1"/>
    <w:rsid w:val="007C32E6"/>
    <w:rsid w:val="007C3FDC"/>
    <w:rsid w:val="007C4FC3"/>
    <w:rsid w:val="007C55B2"/>
    <w:rsid w:val="007C63FF"/>
    <w:rsid w:val="007C6771"/>
    <w:rsid w:val="007D079A"/>
    <w:rsid w:val="007D1E63"/>
    <w:rsid w:val="007D2D9C"/>
    <w:rsid w:val="007D4264"/>
    <w:rsid w:val="007D6B2A"/>
    <w:rsid w:val="007E0D82"/>
    <w:rsid w:val="007E35AF"/>
    <w:rsid w:val="007E3654"/>
    <w:rsid w:val="007E3E73"/>
    <w:rsid w:val="007E5151"/>
    <w:rsid w:val="007E69AB"/>
    <w:rsid w:val="007E7737"/>
    <w:rsid w:val="007F0DDA"/>
    <w:rsid w:val="007F14C1"/>
    <w:rsid w:val="007F337F"/>
    <w:rsid w:val="007F3ED6"/>
    <w:rsid w:val="007F5AD2"/>
    <w:rsid w:val="00800874"/>
    <w:rsid w:val="00802C4D"/>
    <w:rsid w:val="008044B1"/>
    <w:rsid w:val="008103B7"/>
    <w:rsid w:val="00810691"/>
    <w:rsid w:val="00812308"/>
    <w:rsid w:val="00813A40"/>
    <w:rsid w:val="00813BEB"/>
    <w:rsid w:val="00814146"/>
    <w:rsid w:val="008149AE"/>
    <w:rsid w:val="0081568F"/>
    <w:rsid w:val="00817A37"/>
    <w:rsid w:val="00820B28"/>
    <w:rsid w:val="008217EA"/>
    <w:rsid w:val="00826A98"/>
    <w:rsid w:val="008304E6"/>
    <w:rsid w:val="0083059D"/>
    <w:rsid w:val="008308D2"/>
    <w:rsid w:val="00831388"/>
    <w:rsid w:val="00832C2D"/>
    <w:rsid w:val="008333D8"/>
    <w:rsid w:val="0083503E"/>
    <w:rsid w:val="00835804"/>
    <w:rsid w:val="00837EEB"/>
    <w:rsid w:val="00840497"/>
    <w:rsid w:val="00841DD2"/>
    <w:rsid w:val="00842BF5"/>
    <w:rsid w:val="00844141"/>
    <w:rsid w:val="008475C0"/>
    <w:rsid w:val="008475DA"/>
    <w:rsid w:val="00850F31"/>
    <w:rsid w:val="008516A2"/>
    <w:rsid w:val="00851866"/>
    <w:rsid w:val="008521BA"/>
    <w:rsid w:val="008545AE"/>
    <w:rsid w:val="00855096"/>
    <w:rsid w:val="00855121"/>
    <w:rsid w:val="008551D3"/>
    <w:rsid w:val="00855726"/>
    <w:rsid w:val="00856B89"/>
    <w:rsid w:val="008576EC"/>
    <w:rsid w:val="00857D21"/>
    <w:rsid w:val="00860127"/>
    <w:rsid w:val="00860CE4"/>
    <w:rsid w:val="00864489"/>
    <w:rsid w:val="008669C2"/>
    <w:rsid w:val="00866FDD"/>
    <w:rsid w:val="00870F42"/>
    <w:rsid w:val="00870FC9"/>
    <w:rsid w:val="00872A9F"/>
    <w:rsid w:val="008735FD"/>
    <w:rsid w:val="008745DC"/>
    <w:rsid w:val="00876428"/>
    <w:rsid w:val="008816F8"/>
    <w:rsid w:val="00882661"/>
    <w:rsid w:val="00882B25"/>
    <w:rsid w:val="00883480"/>
    <w:rsid w:val="00883A02"/>
    <w:rsid w:val="008841B4"/>
    <w:rsid w:val="00885176"/>
    <w:rsid w:val="008866CA"/>
    <w:rsid w:val="008868B8"/>
    <w:rsid w:val="00887420"/>
    <w:rsid w:val="00887B04"/>
    <w:rsid w:val="00891D66"/>
    <w:rsid w:val="00893331"/>
    <w:rsid w:val="008938EA"/>
    <w:rsid w:val="008946E6"/>
    <w:rsid w:val="00894F7E"/>
    <w:rsid w:val="00895352"/>
    <w:rsid w:val="00896E4B"/>
    <w:rsid w:val="008972D5"/>
    <w:rsid w:val="008A23BE"/>
    <w:rsid w:val="008A2712"/>
    <w:rsid w:val="008A6DDB"/>
    <w:rsid w:val="008B15F2"/>
    <w:rsid w:val="008B1D01"/>
    <w:rsid w:val="008B38A3"/>
    <w:rsid w:val="008B51B5"/>
    <w:rsid w:val="008B5486"/>
    <w:rsid w:val="008B5815"/>
    <w:rsid w:val="008B6CD5"/>
    <w:rsid w:val="008C0B36"/>
    <w:rsid w:val="008C24BE"/>
    <w:rsid w:val="008C2892"/>
    <w:rsid w:val="008C6340"/>
    <w:rsid w:val="008D0359"/>
    <w:rsid w:val="008D1262"/>
    <w:rsid w:val="008D66E3"/>
    <w:rsid w:val="008E029B"/>
    <w:rsid w:val="008E128C"/>
    <w:rsid w:val="008E387B"/>
    <w:rsid w:val="008E5A82"/>
    <w:rsid w:val="008E6C1C"/>
    <w:rsid w:val="008E6D52"/>
    <w:rsid w:val="008E71B8"/>
    <w:rsid w:val="008E792D"/>
    <w:rsid w:val="008E7D0D"/>
    <w:rsid w:val="008F1742"/>
    <w:rsid w:val="008F1D2A"/>
    <w:rsid w:val="008F3007"/>
    <w:rsid w:val="008F5E70"/>
    <w:rsid w:val="008F636F"/>
    <w:rsid w:val="008F7AB8"/>
    <w:rsid w:val="009002A2"/>
    <w:rsid w:val="00900D59"/>
    <w:rsid w:val="00902356"/>
    <w:rsid w:val="00903583"/>
    <w:rsid w:val="0090502F"/>
    <w:rsid w:val="00907130"/>
    <w:rsid w:val="0091118A"/>
    <w:rsid w:val="009122B7"/>
    <w:rsid w:val="009155B3"/>
    <w:rsid w:val="00916441"/>
    <w:rsid w:val="00916E9B"/>
    <w:rsid w:val="00917853"/>
    <w:rsid w:val="00917908"/>
    <w:rsid w:val="00920FAD"/>
    <w:rsid w:val="00922EB4"/>
    <w:rsid w:val="00924B62"/>
    <w:rsid w:val="00924F46"/>
    <w:rsid w:val="009250E4"/>
    <w:rsid w:val="0093109D"/>
    <w:rsid w:val="0093268D"/>
    <w:rsid w:val="00932AA4"/>
    <w:rsid w:val="0093416E"/>
    <w:rsid w:val="00934D74"/>
    <w:rsid w:val="00935142"/>
    <w:rsid w:val="009359F8"/>
    <w:rsid w:val="00936021"/>
    <w:rsid w:val="0093707E"/>
    <w:rsid w:val="00937572"/>
    <w:rsid w:val="00937A84"/>
    <w:rsid w:val="00941604"/>
    <w:rsid w:val="00941EBF"/>
    <w:rsid w:val="00942669"/>
    <w:rsid w:val="00943D77"/>
    <w:rsid w:val="00943F32"/>
    <w:rsid w:val="00944E22"/>
    <w:rsid w:val="00945841"/>
    <w:rsid w:val="009464DC"/>
    <w:rsid w:val="00946B74"/>
    <w:rsid w:val="00946D2B"/>
    <w:rsid w:val="00947C43"/>
    <w:rsid w:val="00950004"/>
    <w:rsid w:val="00951C34"/>
    <w:rsid w:val="0095280F"/>
    <w:rsid w:val="00952860"/>
    <w:rsid w:val="00954243"/>
    <w:rsid w:val="00954BA8"/>
    <w:rsid w:val="0095731C"/>
    <w:rsid w:val="00960538"/>
    <w:rsid w:val="009606C5"/>
    <w:rsid w:val="009609B9"/>
    <w:rsid w:val="00961A73"/>
    <w:rsid w:val="00964177"/>
    <w:rsid w:val="00964ADC"/>
    <w:rsid w:val="00964EB2"/>
    <w:rsid w:val="00966580"/>
    <w:rsid w:val="009666C2"/>
    <w:rsid w:val="009667A0"/>
    <w:rsid w:val="00966AD6"/>
    <w:rsid w:val="00972412"/>
    <w:rsid w:val="00974B30"/>
    <w:rsid w:val="00975FB0"/>
    <w:rsid w:val="00977F34"/>
    <w:rsid w:val="00980805"/>
    <w:rsid w:val="00980F06"/>
    <w:rsid w:val="00981985"/>
    <w:rsid w:val="009832C5"/>
    <w:rsid w:val="00983764"/>
    <w:rsid w:val="00983A31"/>
    <w:rsid w:val="00983AF0"/>
    <w:rsid w:val="0098691D"/>
    <w:rsid w:val="00990952"/>
    <w:rsid w:val="00990F65"/>
    <w:rsid w:val="0099283D"/>
    <w:rsid w:val="00992895"/>
    <w:rsid w:val="00992FE3"/>
    <w:rsid w:val="00994B3E"/>
    <w:rsid w:val="00996C36"/>
    <w:rsid w:val="00996C5A"/>
    <w:rsid w:val="009A0761"/>
    <w:rsid w:val="009A0ADA"/>
    <w:rsid w:val="009A1731"/>
    <w:rsid w:val="009A2D79"/>
    <w:rsid w:val="009A4F7C"/>
    <w:rsid w:val="009A7125"/>
    <w:rsid w:val="009A75FC"/>
    <w:rsid w:val="009B33D2"/>
    <w:rsid w:val="009B4D61"/>
    <w:rsid w:val="009B5C15"/>
    <w:rsid w:val="009B66D4"/>
    <w:rsid w:val="009C15FD"/>
    <w:rsid w:val="009C1FB2"/>
    <w:rsid w:val="009C2EE5"/>
    <w:rsid w:val="009C412A"/>
    <w:rsid w:val="009C4CAA"/>
    <w:rsid w:val="009C605A"/>
    <w:rsid w:val="009C6163"/>
    <w:rsid w:val="009D09D8"/>
    <w:rsid w:val="009D1731"/>
    <w:rsid w:val="009D2145"/>
    <w:rsid w:val="009D319D"/>
    <w:rsid w:val="009D3298"/>
    <w:rsid w:val="009D3E90"/>
    <w:rsid w:val="009D6CE9"/>
    <w:rsid w:val="009D77C8"/>
    <w:rsid w:val="009E0DC4"/>
    <w:rsid w:val="009E22FB"/>
    <w:rsid w:val="009E4E3E"/>
    <w:rsid w:val="009E5C6F"/>
    <w:rsid w:val="009E5DD0"/>
    <w:rsid w:val="009E619C"/>
    <w:rsid w:val="009F40A0"/>
    <w:rsid w:val="009F568C"/>
    <w:rsid w:val="009F58B1"/>
    <w:rsid w:val="009F5C97"/>
    <w:rsid w:val="009F6001"/>
    <w:rsid w:val="009F7ACC"/>
    <w:rsid w:val="00A01394"/>
    <w:rsid w:val="00A01C9F"/>
    <w:rsid w:val="00A02D5D"/>
    <w:rsid w:val="00A03CB8"/>
    <w:rsid w:val="00A03F74"/>
    <w:rsid w:val="00A05998"/>
    <w:rsid w:val="00A075F1"/>
    <w:rsid w:val="00A106BC"/>
    <w:rsid w:val="00A11161"/>
    <w:rsid w:val="00A11645"/>
    <w:rsid w:val="00A11F11"/>
    <w:rsid w:val="00A12B58"/>
    <w:rsid w:val="00A15B91"/>
    <w:rsid w:val="00A15DA7"/>
    <w:rsid w:val="00A1687D"/>
    <w:rsid w:val="00A17808"/>
    <w:rsid w:val="00A17E8F"/>
    <w:rsid w:val="00A202D5"/>
    <w:rsid w:val="00A21B25"/>
    <w:rsid w:val="00A223DB"/>
    <w:rsid w:val="00A25102"/>
    <w:rsid w:val="00A30003"/>
    <w:rsid w:val="00A307A6"/>
    <w:rsid w:val="00A30833"/>
    <w:rsid w:val="00A31C3C"/>
    <w:rsid w:val="00A32769"/>
    <w:rsid w:val="00A33045"/>
    <w:rsid w:val="00A330C1"/>
    <w:rsid w:val="00A361E8"/>
    <w:rsid w:val="00A41481"/>
    <w:rsid w:val="00A4413E"/>
    <w:rsid w:val="00A45FB2"/>
    <w:rsid w:val="00A47EDE"/>
    <w:rsid w:val="00A506F5"/>
    <w:rsid w:val="00A529EE"/>
    <w:rsid w:val="00A52BF5"/>
    <w:rsid w:val="00A5383A"/>
    <w:rsid w:val="00A557EC"/>
    <w:rsid w:val="00A56664"/>
    <w:rsid w:val="00A56D20"/>
    <w:rsid w:val="00A57740"/>
    <w:rsid w:val="00A57919"/>
    <w:rsid w:val="00A579FD"/>
    <w:rsid w:val="00A61182"/>
    <w:rsid w:val="00A6235E"/>
    <w:rsid w:val="00A63F2D"/>
    <w:rsid w:val="00A6456E"/>
    <w:rsid w:val="00A671B8"/>
    <w:rsid w:val="00A672E9"/>
    <w:rsid w:val="00A6781F"/>
    <w:rsid w:val="00A67FF0"/>
    <w:rsid w:val="00A701BF"/>
    <w:rsid w:val="00A71011"/>
    <w:rsid w:val="00A724FB"/>
    <w:rsid w:val="00A72D17"/>
    <w:rsid w:val="00A75D8E"/>
    <w:rsid w:val="00A828EB"/>
    <w:rsid w:val="00A84026"/>
    <w:rsid w:val="00A865AD"/>
    <w:rsid w:val="00A86C72"/>
    <w:rsid w:val="00A87727"/>
    <w:rsid w:val="00A8778B"/>
    <w:rsid w:val="00A87DCE"/>
    <w:rsid w:val="00A9036E"/>
    <w:rsid w:val="00A90911"/>
    <w:rsid w:val="00A91C67"/>
    <w:rsid w:val="00A94203"/>
    <w:rsid w:val="00A97145"/>
    <w:rsid w:val="00AA11E3"/>
    <w:rsid w:val="00AA2F23"/>
    <w:rsid w:val="00AA35CC"/>
    <w:rsid w:val="00AA534A"/>
    <w:rsid w:val="00AA62FA"/>
    <w:rsid w:val="00AB0BEE"/>
    <w:rsid w:val="00AB14CA"/>
    <w:rsid w:val="00AB1B7E"/>
    <w:rsid w:val="00AB2139"/>
    <w:rsid w:val="00AB2B45"/>
    <w:rsid w:val="00AB535D"/>
    <w:rsid w:val="00AB5816"/>
    <w:rsid w:val="00AB5FD0"/>
    <w:rsid w:val="00AC1D13"/>
    <w:rsid w:val="00AC1F04"/>
    <w:rsid w:val="00AC2455"/>
    <w:rsid w:val="00AC2651"/>
    <w:rsid w:val="00AC29AD"/>
    <w:rsid w:val="00AC6BE5"/>
    <w:rsid w:val="00AC7098"/>
    <w:rsid w:val="00AC7111"/>
    <w:rsid w:val="00AC7963"/>
    <w:rsid w:val="00AD0140"/>
    <w:rsid w:val="00AD2B76"/>
    <w:rsid w:val="00AD2FDE"/>
    <w:rsid w:val="00AD3D22"/>
    <w:rsid w:val="00AD4C13"/>
    <w:rsid w:val="00AD54C7"/>
    <w:rsid w:val="00AD7CBD"/>
    <w:rsid w:val="00AE00BF"/>
    <w:rsid w:val="00AE2581"/>
    <w:rsid w:val="00AE2604"/>
    <w:rsid w:val="00AE2D85"/>
    <w:rsid w:val="00AE3234"/>
    <w:rsid w:val="00AE344C"/>
    <w:rsid w:val="00AE741E"/>
    <w:rsid w:val="00AE760E"/>
    <w:rsid w:val="00AF3D5E"/>
    <w:rsid w:val="00AF3E32"/>
    <w:rsid w:val="00AF4EA4"/>
    <w:rsid w:val="00B0155B"/>
    <w:rsid w:val="00B01897"/>
    <w:rsid w:val="00B050D9"/>
    <w:rsid w:val="00B056D2"/>
    <w:rsid w:val="00B05A27"/>
    <w:rsid w:val="00B0614F"/>
    <w:rsid w:val="00B0628E"/>
    <w:rsid w:val="00B1002E"/>
    <w:rsid w:val="00B1003C"/>
    <w:rsid w:val="00B10957"/>
    <w:rsid w:val="00B110CA"/>
    <w:rsid w:val="00B11849"/>
    <w:rsid w:val="00B11C06"/>
    <w:rsid w:val="00B12B4E"/>
    <w:rsid w:val="00B15AFF"/>
    <w:rsid w:val="00B169AC"/>
    <w:rsid w:val="00B1755E"/>
    <w:rsid w:val="00B17A08"/>
    <w:rsid w:val="00B20A5B"/>
    <w:rsid w:val="00B21423"/>
    <w:rsid w:val="00B2172B"/>
    <w:rsid w:val="00B21B62"/>
    <w:rsid w:val="00B23192"/>
    <w:rsid w:val="00B24597"/>
    <w:rsid w:val="00B251E0"/>
    <w:rsid w:val="00B2557A"/>
    <w:rsid w:val="00B257F8"/>
    <w:rsid w:val="00B26ED1"/>
    <w:rsid w:val="00B27E76"/>
    <w:rsid w:val="00B27F84"/>
    <w:rsid w:val="00B32ADE"/>
    <w:rsid w:val="00B32D0D"/>
    <w:rsid w:val="00B33E8C"/>
    <w:rsid w:val="00B34E67"/>
    <w:rsid w:val="00B36D64"/>
    <w:rsid w:val="00B4129E"/>
    <w:rsid w:val="00B423AB"/>
    <w:rsid w:val="00B466C6"/>
    <w:rsid w:val="00B47CEE"/>
    <w:rsid w:val="00B50965"/>
    <w:rsid w:val="00B52456"/>
    <w:rsid w:val="00B53D43"/>
    <w:rsid w:val="00B554DC"/>
    <w:rsid w:val="00B60164"/>
    <w:rsid w:val="00B60333"/>
    <w:rsid w:val="00B61274"/>
    <w:rsid w:val="00B616B9"/>
    <w:rsid w:val="00B65EC6"/>
    <w:rsid w:val="00B66DC9"/>
    <w:rsid w:val="00B70969"/>
    <w:rsid w:val="00B716D8"/>
    <w:rsid w:val="00B7278E"/>
    <w:rsid w:val="00B73800"/>
    <w:rsid w:val="00B73B61"/>
    <w:rsid w:val="00B746FC"/>
    <w:rsid w:val="00B77EBB"/>
    <w:rsid w:val="00B80B36"/>
    <w:rsid w:val="00B81A04"/>
    <w:rsid w:val="00B824C4"/>
    <w:rsid w:val="00B837A7"/>
    <w:rsid w:val="00B84641"/>
    <w:rsid w:val="00B85225"/>
    <w:rsid w:val="00B85742"/>
    <w:rsid w:val="00B866A6"/>
    <w:rsid w:val="00B9133F"/>
    <w:rsid w:val="00B94B75"/>
    <w:rsid w:val="00B94C3F"/>
    <w:rsid w:val="00B955B1"/>
    <w:rsid w:val="00B95804"/>
    <w:rsid w:val="00BA0731"/>
    <w:rsid w:val="00BA2A91"/>
    <w:rsid w:val="00BA4AB3"/>
    <w:rsid w:val="00BA5F79"/>
    <w:rsid w:val="00BA601B"/>
    <w:rsid w:val="00BA6817"/>
    <w:rsid w:val="00BA69B3"/>
    <w:rsid w:val="00BB0A61"/>
    <w:rsid w:val="00BB20AB"/>
    <w:rsid w:val="00BB2893"/>
    <w:rsid w:val="00BB2A2D"/>
    <w:rsid w:val="00BB3D7B"/>
    <w:rsid w:val="00BB6638"/>
    <w:rsid w:val="00BB6A79"/>
    <w:rsid w:val="00BB6CD0"/>
    <w:rsid w:val="00BB7090"/>
    <w:rsid w:val="00BC0AAC"/>
    <w:rsid w:val="00BC119B"/>
    <w:rsid w:val="00BC4339"/>
    <w:rsid w:val="00BC6492"/>
    <w:rsid w:val="00BC7589"/>
    <w:rsid w:val="00BD0F5B"/>
    <w:rsid w:val="00BD1338"/>
    <w:rsid w:val="00BD1FDD"/>
    <w:rsid w:val="00BD20F0"/>
    <w:rsid w:val="00BD2BE4"/>
    <w:rsid w:val="00BD4B93"/>
    <w:rsid w:val="00BD5CAE"/>
    <w:rsid w:val="00BD63E1"/>
    <w:rsid w:val="00BD78DE"/>
    <w:rsid w:val="00BD7D7E"/>
    <w:rsid w:val="00BE00F2"/>
    <w:rsid w:val="00BE1423"/>
    <w:rsid w:val="00BE1627"/>
    <w:rsid w:val="00BE1AA9"/>
    <w:rsid w:val="00BE2407"/>
    <w:rsid w:val="00BE4190"/>
    <w:rsid w:val="00BE4DE1"/>
    <w:rsid w:val="00BE5451"/>
    <w:rsid w:val="00BE56E7"/>
    <w:rsid w:val="00BE5F72"/>
    <w:rsid w:val="00BE5FD5"/>
    <w:rsid w:val="00BF023C"/>
    <w:rsid w:val="00BF0376"/>
    <w:rsid w:val="00BF03BE"/>
    <w:rsid w:val="00BF3381"/>
    <w:rsid w:val="00BF4235"/>
    <w:rsid w:val="00BF5F89"/>
    <w:rsid w:val="00BF744F"/>
    <w:rsid w:val="00BF784C"/>
    <w:rsid w:val="00C020E8"/>
    <w:rsid w:val="00C02397"/>
    <w:rsid w:val="00C03748"/>
    <w:rsid w:val="00C05DAA"/>
    <w:rsid w:val="00C05FAC"/>
    <w:rsid w:val="00C06E2E"/>
    <w:rsid w:val="00C0715B"/>
    <w:rsid w:val="00C0763E"/>
    <w:rsid w:val="00C13AE3"/>
    <w:rsid w:val="00C13D7C"/>
    <w:rsid w:val="00C14268"/>
    <w:rsid w:val="00C16266"/>
    <w:rsid w:val="00C16FAB"/>
    <w:rsid w:val="00C20370"/>
    <w:rsid w:val="00C20B05"/>
    <w:rsid w:val="00C220C0"/>
    <w:rsid w:val="00C2296D"/>
    <w:rsid w:val="00C274F8"/>
    <w:rsid w:val="00C27CD4"/>
    <w:rsid w:val="00C308F7"/>
    <w:rsid w:val="00C31955"/>
    <w:rsid w:val="00C32186"/>
    <w:rsid w:val="00C325BF"/>
    <w:rsid w:val="00C3275F"/>
    <w:rsid w:val="00C35EB7"/>
    <w:rsid w:val="00C40295"/>
    <w:rsid w:val="00C40FF8"/>
    <w:rsid w:val="00C41020"/>
    <w:rsid w:val="00C41021"/>
    <w:rsid w:val="00C425AF"/>
    <w:rsid w:val="00C42EB3"/>
    <w:rsid w:val="00C4422A"/>
    <w:rsid w:val="00C45C8E"/>
    <w:rsid w:val="00C4634D"/>
    <w:rsid w:val="00C472E8"/>
    <w:rsid w:val="00C53BCF"/>
    <w:rsid w:val="00C54255"/>
    <w:rsid w:val="00C54D4D"/>
    <w:rsid w:val="00C5522B"/>
    <w:rsid w:val="00C57620"/>
    <w:rsid w:val="00C576DD"/>
    <w:rsid w:val="00C57779"/>
    <w:rsid w:val="00C610B9"/>
    <w:rsid w:val="00C61B2D"/>
    <w:rsid w:val="00C6281E"/>
    <w:rsid w:val="00C62F5C"/>
    <w:rsid w:val="00C63803"/>
    <w:rsid w:val="00C63B9B"/>
    <w:rsid w:val="00C63ECB"/>
    <w:rsid w:val="00C648C0"/>
    <w:rsid w:val="00C64B64"/>
    <w:rsid w:val="00C64FA4"/>
    <w:rsid w:val="00C6570E"/>
    <w:rsid w:val="00C66CA1"/>
    <w:rsid w:val="00C66E54"/>
    <w:rsid w:val="00C6777A"/>
    <w:rsid w:val="00C70C17"/>
    <w:rsid w:val="00C71294"/>
    <w:rsid w:val="00C71686"/>
    <w:rsid w:val="00C72608"/>
    <w:rsid w:val="00C738FF"/>
    <w:rsid w:val="00C745DA"/>
    <w:rsid w:val="00C808FD"/>
    <w:rsid w:val="00C824A2"/>
    <w:rsid w:val="00C8414A"/>
    <w:rsid w:val="00C86EFC"/>
    <w:rsid w:val="00C87D3B"/>
    <w:rsid w:val="00C91FFF"/>
    <w:rsid w:val="00C9374B"/>
    <w:rsid w:val="00C94316"/>
    <w:rsid w:val="00C94C9D"/>
    <w:rsid w:val="00C94CFB"/>
    <w:rsid w:val="00CA0510"/>
    <w:rsid w:val="00CA06C9"/>
    <w:rsid w:val="00CA126C"/>
    <w:rsid w:val="00CA2130"/>
    <w:rsid w:val="00CA3B0D"/>
    <w:rsid w:val="00CA6CA2"/>
    <w:rsid w:val="00CA774C"/>
    <w:rsid w:val="00CB0ED0"/>
    <w:rsid w:val="00CB118F"/>
    <w:rsid w:val="00CB36AA"/>
    <w:rsid w:val="00CB4AE0"/>
    <w:rsid w:val="00CB4B2A"/>
    <w:rsid w:val="00CB5666"/>
    <w:rsid w:val="00CB5A06"/>
    <w:rsid w:val="00CC07C1"/>
    <w:rsid w:val="00CC0F10"/>
    <w:rsid w:val="00CC2489"/>
    <w:rsid w:val="00CC26EE"/>
    <w:rsid w:val="00CC2D00"/>
    <w:rsid w:val="00CC59E7"/>
    <w:rsid w:val="00CC5AC0"/>
    <w:rsid w:val="00CC5C12"/>
    <w:rsid w:val="00CC5ED5"/>
    <w:rsid w:val="00CC68CE"/>
    <w:rsid w:val="00CC6C46"/>
    <w:rsid w:val="00CC759A"/>
    <w:rsid w:val="00CC761D"/>
    <w:rsid w:val="00CC7C29"/>
    <w:rsid w:val="00CD1E07"/>
    <w:rsid w:val="00CD257E"/>
    <w:rsid w:val="00CD27CE"/>
    <w:rsid w:val="00CD2D17"/>
    <w:rsid w:val="00CD3FCD"/>
    <w:rsid w:val="00CD4119"/>
    <w:rsid w:val="00CD458A"/>
    <w:rsid w:val="00CD4C56"/>
    <w:rsid w:val="00CD4F27"/>
    <w:rsid w:val="00CD510D"/>
    <w:rsid w:val="00CD540A"/>
    <w:rsid w:val="00CD7DB3"/>
    <w:rsid w:val="00CE0F00"/>
    <w:rsid w:val="00CE143E"/>
    <w:rsid w:val="00CE1B90"/>
    <w:rsid w:val="00CE1C9C"/>
    <w:rsid w:val="00CE237A"/>
    <w:rsid w:val="00CE2DEB"/>
    <w:rsid w:val="00CE30BB"/>
    <w:rsid w:val="00CE4736"/>
    <w:rsid w:val="00CE4A0B"/>
    <w:rsid w:val="00CE4EA9"/>
    <w:rsid w:val="00CE64DC"/>
    <w:rsid w:val="00CE6B81"/>
    <w:rsid w:val="00CE6F0A"/>
    <w:rsid w:val="00CF3072"/>
    <w:rsid w:val="00CF39BC"/>
    <w:rsid w:val="00CF3C74"/>
    <w:rsid w:val="00CF410F"/>
    <w:rsid w:val="00CF7DEC"/>
    <w:rsid w:val="00D0035D"/>
    <w:rsid w:val="00D00935"/>
    <w:rsid w:val="00D01623"/>
    <w:rsid w:val="00D01918"/>
    <w:rsid w:val="00D050C5"/>
    <w:rsid w:val="00D05ED6"/>
    <w:rsid w:val="00D0737F"/>
    <w:rsid w:val="00D07419"/>
    <w:rsid w:val="00D13510"/>
    <w:rsid w:val="00D137BF"/>
    <w:rsid w:val="00D138B3"/>
    <w:rsid w:val="00D139EE"/>
    <w:rsid w:val="00D17426"/>
    <w:rsid w:val="00D17D5D"/>
    <w:rsid w:val="00D17D86"/>
    <w:rsid w:val="00D2179F"/>
    <w:rsid w:val="00D22F22"/>
    <w:rsid w:val="00D22F85"/>
    <w:rsid w:val="00D238E2"/>
    <w:rsid w:val="00D24FA0"/>
    <w:rsid w:val="00D2751D"/>
    <w:rsid w:val="00D30656"/>
    <w:rsid w:val="00D31582"/>
    <w:rsid w:val="00D32FCE"/>
    <w:rsid w:val="00D35DC2"/>
    <w:rsid w:val="00D36043"/>
    <w:rsid w:val="00D3737D"/>
    <w:rsid w:val="00D41F38"/>
    <w:rsid w:val="00D43167"/>
    <w:rsid w:val="00D43A52"/>
    <w:rsid w:val="00D46217"/>
    <w:rsid w:val="00D469D3"/>
    <w:rsid w:val="00D47403"/>
    <w:rsid w:val="00D47E73"/>
    <w:rsid w:val="00D50D54"/>
    <w:rsid w:val="00D51658"/>
    <w:rsid w:val="00D532E6"/>
    <w:rsid w:val="00D53574"/>
    <w:rsid w:val="00D545C2"/>
    <w:rsid w:val="00D54BDB"/>
    <w:rsid w:val="00D55CDA"/>
    <w:rsid w:val="00D56054"/>
    <w:rsid w:val="00D5749D"/>
    <w:rsid w:val="00D577E8"/>
    <w:rsid w:val="00D606F3"/>
    <w:rsid w:val="00D60E48"/>
    <w:rsid w:val="00D610E0"/>
    <w:rsid w:val="00D61417"/>
    <w:rsid w:val="00D62E2D"/>
    <w:rsid w:val="00D673F6"/>
    <w:rsid w:val="00D67D67"/>
    <w:rsid w:val="00D700DB"/>
    <w:rsid w:val="00D7363D"/>
    <w:rsid w:val="00D75FEF"/>
    <w:rsid w:val="00D76C69"/>
    <w:rsid w:val="00D80295"/>
    <w:rsid w:val="00D80AD5"/>
    <w:rsid w:val="00D813C5"/>
    <w:rsid w:val="00D81E9A"/>
    <w:rsid w:val="00D8353C"/>
    <w:rsid w:val="00D83BA7"/>
    <w:rsid w:val="00D902F9"/>
    <w:rsid w:val="00D924DB"/>
    <w:rsid w:val="00D931F9"/>
    <w:rsid w:val="00D93367"/>
    <w:rsid w:val="00D94733"/>
    <w:rsid w:val="00D94758"/>
    <w:rsid w:val="00D94EA7"/>
    <w:rsid w:val="00D95F8C"/>
    <w:rsid w:val="00DA00DD"/>
    <w:rsid w:val="00DA03C0"/>
    <w:rsid w:val="00DA1709"/>
    <w:rsid w:val="00DA1C2C"/>
    <w:rsid w:val="00DA5247"/>
    <w:rsid w:val="00DA5F5F"/>
    <w:rsid w:val="00DA6447"/>
    <w:rsid w:val="00DA6F6D"/>
    <w:rsid w:val="00DB03EB"/>
    <w:rsid w:val="00DB1C23"/>
    <w:rsid w:val="00DB5218"/>
    <w:rsid w:val="00DB5344"/>
    <w:rsid w:val="00DB79A3"/>
    <w:rsid w:val="00DC0038"/>
    <w:rsid w:val="00DC0E18"/>
    <w:rsid w:val="00DC26DE"/>
    <w:rsid w:val="00DC2C4F"/>
    <w:rsid w:val="00DC4176"/>
    <w:rsid w:val="00DC4735"/>
    <w:rsid w:val="00DC684B"/>
    <w:rsid w:val="00DC6A50"/>
    <w:rsid w:val="00DC737B"/>
    <w:rsid w:val="00DD1AAD"/>
    <w:rsid w:val="00DD20C2"/>
    <w:rsid w:val="00DD4AF4"/>
    <w:rsid w:val="00DD5EFC"/>
    <w:rsid w:val="00DD6A75"/>
    <w:rsid w:val="00DE0A2E"/>
    <w:rsid w:val="00DE5D45"/>
    <w:rsid w:val="00DE7A59"/>
    <w:rsid w:val="00DF0B01"/>
    <w:rsid w:val="00DF4AA6"/>
    <w:rsid w:val="00DF7AD5"/>
    <w:rsid w:val="00DF7D3F"/>
    <w:rsid w:val="00E02E70"/>
    <w:rsid w:val="00E03B65"/>
    <w:rsid w:val="00E05BEB"/>
    <w:rsid w:val="00E05EDA"/>
    <w:rsid w:val="00E05EF1"/>
    <w:rsid w:val="00E109E9"/>
    <w:rsid w:val="00E11EB2"/>
    <w:rsid w:val="00E1482D"/>
    <w:rsid w:val="00E14A1B"/>
    <w:rsid w:val="00E175E7"/>
    <w:rsid w:val="00E2088D"/>
    <w:rsid w:val="00E221A1"/>
    <w:rsid w:val="00E229FB"/>
    <w:rsid w:val="00E23939"/>
    <w:rsid w:val="00E24586"/>
    <w:rsid w:val="00E24CBA"/>
    <w:rsid w:val="00E259F7"/>
    <w:rsid w:val="00E25C38"/>
    <w:rsid w:val="00E26163"/>
    <w:rsid w:val="00E2796C"/>
    <w:rsid w:val="00E279BF"/>
    <w:rsid w:val="00E3032D"/>
    <w:rsid w:val="00E312CD"/>
    <w:rsid w:val="00E31534"/>
    <w:rsid w:val="00E31E55"/>
    <w:rsid w:val="00E328A4"/>
    <w:rsid w:val="00E33A8E"/>
    <w:rsid w:val="00E33B1C"/>
    <w:rsid w:val="00E33E7D"/>
    <w:rsid w:val="00E340F7"/>
    <w:rsid w:val="00E34D0E"/>
    <w:rsid w:val="00E352FA"/>
    <w:rsid w:val="00E360E8"/>
    <w:rsid w:val="00E4102A"/>
    <w:rsid w:val="00E41331"/>
    <w:rsid w:val="00E4202C"/>
    <w:rsid w:val="00E42CA1"/>
    <w:rsid w:val="00E42ED0"/>
    <w:rsid w:val="00E43C07"/>
    <w:rsid w:val="00E445E8"/>
    <w:rsid w:val="00E453DE"/>
    <w:rsid w:val="00E509A8"/>
    <w:rsid w:val="00E50D79"/>
    <w:rsid w:val="00E51E63"/>
    <w:rsid w:val="00E532C3"/>
    <w:rsid w:val="00E552F7"/>
    <w:rsid w:val="00E5577A"/>
    <w:rsid w:val="00E606A6"/>
    <w:rsid w:val="00E62744"/>
    <w:rsid w:val="00E64769"/>
    <w:rsid w:val="00E64988"/>
    <w:rsid w:val="00E6657B"/>
    <w:rsid w:val="00E67A68"/>
    <w:rsid w:val="00E710EF"/>
    <w:rsid w:val="00E71E66"/>
    <w:rsid w:val="00E732F0"/>
    <w:rsid w:val="00E74207"/>
    <w:rsid w:val="00E76C01"/>
    <w:rsid w:val="00E77151"/>
    <w:rsid w:val="00E77C2E"/>
    <w:rsid w:val="00E8119F"/>
    <w:rsid w:val="00E81D06"/>
    <w:rsid w:val="00E8298D"/>
    <w:rsid w:val="00E85E5E"/>
    <w:rsid w:val="00E9015B"/>
    <w:rsid w:val="00E90BF0"/>
    <w:rsid w:val="00E9108D"/>
    <w:rsid w:val="00E92355"/>
    <w:rsid w:val="00E9303E"/>
    <w:rsid w:val="00E939E0"/>
    <w:rsid w:val="00E94046"/>
    <w:rsid w:val="00E95C6A"/>
    <w:rsid w:val="00E97086"/>
    <w:rsid w:val="00E97BC3"/>
    <w:rsid w:val="00EA01DD"/>
    <w:rsid w:val="00EA0E3E"/>
    <w:rsid w:val="00EA580E"/>
    <w:rsid w:val="00EA5A9B"/>
    <w:rsid w:val="00EA7835"/>
    <w:rsid w:val="00EB005A"/>
    <w:rsid w:val="00EB04B0"/>
    <w:rsid w:val="00EB0B7D"/>
    <w:rsid w:val="00EB2308"/>
    <w:rsid w:val="00EB25FD"/>
    <w:rsid w:val="00EB63AD"/>
    <w:rsid w:val="00EC1A21"/>
    <w:rsid w:val="00EC218F"/>
    <w:rsid w:val="00EC236C"/>
    <w:rsid w:val="00EC23A4"/>
    <w:rsid w:val="00EC34A5"/>
    <w:rsid w:val="00EC3580"/>
    <w:rsid w:val="00EC44F9"/>
    <w:rsid w:val="00EC456C"/>
    <w:rsid w:val="00EC5A9A"/>
    <w:rsid w:val="00EC5E25"/>
    <w:rsid w:val="00EC623A"/>
    <w:rsid w:val="00ED02AD"/>
    <w:rsid w:val="00ED02FD"/>
    <w:rsid w:val="00ED047A"/>
    <w:rsid w:val="00ED10D4"/>
    <w:rsid w:val="00ED2015"/>
    <w:rsid w:val="00ED2161"/>
    <w:rsid w:val="00ED223B"/>
    <w:rsid w:val="00ED293D"/>
    <w:rsid w:val="00ED374C"/>
    <w:rsid w:val="00ED562B"/>
    <w:rsid w:val="00ED5A1A"/>
    <w:rsid w:val="00ED6499"/>
    <w:rsid w:val="00ED7DAA"/>
    <w:rsid w:val="00EE1A16"/>
    <w:rsid w:val="00EE1A5E"/>
    <w:rsid w:val="00EE1B17"/>
    <w:rsid w:val="00EE6851"/>
    <w:rsid w:val="00EE7715"/>
    <w:rsid w:val="00EF11D5"/>
    <w:rsid w:val="00EF24A1"/>
    <w:rsid w:val="00EF38D6"/>
    <w:rsid w:val="00EF49D1"/>
    <w:rsid w:val="00EF6398"/>
    <w:rsid w:val="00EF7B6C"/>
    <w:rsid w:val="00F01904"/>
    <w:rsid w:val="00F02A97"/>
    <w:rsid w:val="00F04A8C"/>
    <w:rsid w:val="00F050CE"/>
    <w:rsid w:val="00F05406"/>
    <w:rsid w:val="00F056D2"/>
    <w:rsid w:val="00F06FC8"/>
    <w:rsid w:val="00F109F9"/>
    <w:rsid w:val="00F1172F"/>
    <w:rsid w:val="00F148B3"/>
    <w:rsid w:val="00F15B49"/>
    <w:rsid w:val="00F160BD"/>
    <w:rsid w:val="00F1644E"/>
    <w:rsid w:val="00F17501"/>
    <w:rsid w:val="00F20D43"/>
    <w:rsid w:val="00F218C9"/>
    <w:rsid w:val="00F2284C"/>
    <w:rsid w:val="00F2472F"/>
    <w:rsid w:val="00F247D7"/>
    <w:rsid w:val="00F25837"/>
    <w:rsid w:val="00F2613E"/>
    <w:rsid w:val="00F26274"/>
    <w:rsid w:val="00F27893"/>
    <w:rsid w:val="00F27D02"/>
    <w:rsid w:val="00F30370"/>
    <w:rsid w:val="00F3042C"/>
    <w:rsid w:val="00F30551"/>
    <w:rsid w:val="00F32483"/>
    <w:rsid w:val="00F33CD5"/>
    <w:rsid w:val="00F34620"/>
    <w:rsid w:val="00F361C5"/>
    <w:rsid w:val="00F3771E"/>
    <w:rsid w:val="00F37771"/>
    <w:rsid w:val="00F37D72"/>
    <w:rsid w:val="00F411B0"/>
    <w:rsid w:val="00F4174F"/>
    <w:rsid w:val="00F41D34"/>
    <w:rsid w:val="00F4280C"/>
    <w:rsid w:val="00F43758"/>
    <w:rsid w:val="00F4458D"/>
    <w:rsid w:val="00F44800"/>
    <w:rsid w:val="00F53A1E"/>
    <w:rsid w:val="00F5403B"/>
    <w:rsid w:val="00F61BBC"/>
    <w:rsid w:val="00F62754"/>
    <w:rsid w:val="00F62C9E"/>
    <w:rsid w:val="00F64C7A"/>
    <w:rsid w:val="00F66C35"/>
    <w:rsid w:val="00F7092E"/>
    <w:rsid w:val="00F70A3B"/>
    <w:rsid w:val="00F70E92"/>
    <w:rsid w:val="00F723A3"/>
    <w:rsid w:val="00F72DBB"/>
    <w:rsid w:val="00F73EED"/>
    <w:rsid w:val="00F74085"/>
    <w:rsid w:val="00F755F1"/>
    <w:rsid w:val="00F760D2"/>
    <w:rsid w:val="00F77364"/>
    <w:rsid w:val="00F7779C"/>
    <w:rsid w:val="00F8149D"/>
    <w:rsid w:val="00F818CF"/>
    <w:rsid w:val="00F81E5C"/>
    <w:rsid w:val="00F82EBE"/>
    <w:rsid w:val="00F8309C"/>
    <w:rsid w:val="00F859C5"/>
    <w:rsid w:val="00F85E61"/>
    <w:rsid w:val="00F86028"/>
    <w:rsid w:val="00F877F6"/>
    <w:rsid w:val="00F92C04"/>
    <w:rsid w:val="00F92F0A"/>
    <w:rsid w:val="00F94ACC"/>
    <w:rsid w:val="00F94BC7"/>
    <w:rsid w:val="00F95B60"/>
    <w:rsid w:val="00F96490"/>
    <w:rsid w:val="00F9688C"/>
    <w:rsid w:val="00F96A3D"/>
    <w:rsid w:val="00F96BE8"/>
    <w:rsid w:val="00FA165F"/>
    <w:rsid w:val="00FA190F"/>
    <w:rsid w:val="00FA40C2"/>
    <w:rsid w:val="00FA4656"/>
    <w:rsid w:val="00FA4897"/>
    <w:rsid w:val="00FA5AEC"/>
    <w:rsid w:val="00FA6ED9"/>
    <w:rsid w:val="00FA6F76"/>
    <w:rsid w:val="00FB2EDF"/>
    <w:rsid w:val="00FB3D3B"/>
    <w:rsid w:val="00FB44A6"/>
    <w:rsid w:val="00FB622A"/>
    <w:rsid w:val="00FB67B4"/>
    <w:rsid w:val="00FB6E1A"/>
    <w:rsid w:val="00FB7E43"/>
    <w:rsid w:val="00FC242F"/>
    <w:rsid w:val="00FC315D"/>
    <w:rsid w:val="00FC46C7"/>
    <w:rsid w:val="00FC4CA5"/>
    <w:rsid w:val="00FC52F8"/>
    <w:rsid w:val="00FC5907"/>
    <w:rsid w:val="00FC5B3A"/>
    <w:rsid w:val="00FC5E64"/>
    <w:rsid w:val="00FC65D6"/>
    <w:rsid w:val="00FC6A6E"/>
    <w:rsid w:val="00FC7DAF"/>
    <w:rsid w:val="00FD057A"/>
    <w:rsid w:val="00FD0C55"/>
    <w:rsid w:val="00FD2EC2"/>
    <w:rsid w:val="00FD45A6"/>
    <w:rsid w:val="00FD4E11"/>
    <w:rsid w:val="00FD56AB"/>
    <w:rsid w:val="00FD5E22"/>
    <w:rsid w:val="00FD72BD"/>
    <w:rsid w:val="00FD7980"/>
    <w:rsid w:val="00FD7EC8"/>
    <w:rsid w:val="00FE0C12"/>
    <w:rsid w:val="00FE2B41"/>
    <w:rsid w:val="00FE2BB9"/>
    <w:rsid w:val="00FE3A9C"/>
    <w:rsid w:val="00FE4777"/>
    <w:rsid w:val="00FE4F95"/>
    <w:rsid w:val="00FE5FC0"/>
    <w:rsid w:val="00FE5FF6"/>
    <w:rsid w:val="00FE78A6"/>
    <w:rsid w:val="00FE7BA2"/>
    <w:rsid w:val="00FF1D17"/>
    <w:rsid w:val="00FF26F9"/>
    <w:rsid w:val="00FF295E"/>
    <w:rsid w:val="00FF2BB6"/>
    <w:rsid w:val="00FF3968"/>
    <w:rsid w:val="00FF3A7A"/>
    <w:rsid w:val="00FF421E"/>
    <w:rsid w:val="00FF70D7"/>
    <w:rsid w:val="00FF710A"/>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69573"/>
  <w15:docId w15:val="{CC924E04-A179-43EB-A765-2DE5527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54"/>
    <w:rPr>
      <w:sz w:val="24"/>
      <w:szCs w:val="24"/>
    </w:rPr>
  </w:style>
  <w:style w:type="paragraph" w:styleId="Heading1">
    <w:name w:val="heading 1"/>
    <w:basedOn w:val="Normal"/>
    <w:next w:val="Normal"/>
    <w:qFormat/>
    <w:rsid w:val="00D50D54"/>
    <w:pPr>
      <w:keepNext/>
      <w:outlineLvl w:val="0"/>
    </w:pPr>
    <w:rPr>
      <w:rFonts w:ascii="Arial" w:hAnsi="Arial" w:cs="Arial"/>
      <w:b/>
      <w:bCs/>
    </w:rPr>
  </w:style>
  <w:style w:type="paragraph" w:styleId="Heading2">
    <w:name w:val="heading 2"/>
    <w:basedOn w:val="Normal"/>
    <w:next w:val="Normal"/>
    <w:qFormat/>
    <w:rsid w:val="00D50D54"/>
    <w:pPr>
      <w:keepNext/>
      <w:outlineLvl w:val="1"/>
    </w:pPr>
    <w:rPr>
      <w:rFonts w:ascii="Arial" w:hAnsi="Arial" w:cs="Arial"/>
      <w:b/>
      <w:bCs/>
      <w:i/>
      <w:iCs/>
      <w:sz w:val="22"/>
    </w:rPr>
  </w:style>
  <w:style w:type="paragraph" w:styleId="Heading3">
    <w:name w:val="heading 3"/>
    <w:basedOn w:val="Normal"/>
    <w:next w:val="Normal"/>
    <w:qFormat/>
    <w:rsid w:val="00D50D54"/>
    <w:pPr>
      <w:keepNext/>
      <w:outlineLvl w:val="2"/>
    </w:pPr>
    <w:rPr>
      <w:rFonts w:ascii="Comic Sans MS" w:hAnsi="Comic Sans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D54"/>
    <w:pPr>
      <w:ind w:left="1038"/>
    </w:pPr>
    <w:rPr>
      <w:rFonts w:ascii="Arial" w:hAnsi="Arial" w:cs="Arial"/>
    </w:rPr>
  </w:style>
  <w:style w:type="paragraph" w:styleId="Title">
    <w:name w:val="Title"/>
    <w:basedOn w:val="Normal"/>
    <w:qFormat/>
    <w:rsid w:val="00D50D54"/>
    <w:pPr>
      <w:jc w:val="center"/>
    </w:pPr>
    <w:rPr>
      <w:rFonts w:ascii="Arial" w:hAnsi="Arial" w:cs="Arial"/>
      <w:b/>
      <w:bCs/>
      <w:sz w:val="22"/>
    </w:rPr>
  </w:style>
  <w:style w:type="paragraph" w:styleId="BalloonText">
    <w:name w:val="Balloon Text"/>
    <w:basedOn w:val="Normal"/>
    <w:link w:val="BalloonTextChar"/>
    <w:rsid w:val="000D7FFB"/>
    <w:rPr>
      <w:rFonts w:ascii="Tahoma" w:hAnsi="Tahoma" w:cs="Tahoma"/>
      <w:sz w:val="16"/>
      <w:szCs w:val="16"/>
    </w:rPr>
  </w:style>
  <w:style w:type="character" w:customStyle="1" w:styleId="BalloonTextChar">
    <w:name w:val="Balloon Text Char"/>
    <w:basedOn w:val="DefaultParagraphFont"/>
    <w:link w:val="BalloonText"/>
    <w:rsid w:val="000D7FFB"/>
    <w:rPr>
      <w:rFonts w:ascii="Tahoma" w:hAnsi="Tahoma" w:cs="Tahoma"/>
      <w:sz w:val="16"/>
      <w:szCs w:val="16"/>
    </w:rPr>
  </w:style>
  <w:style w:type="paragraph" w:styleId="ListParagraph">
    <w:name w:val="List Paragraph"/>
    <w:basedOn w:val="Normal"/>
    <w:uiPriority w:val="34"/>
    <w:qFormat/>
    <w:rsid w:val="00495D7A"/>
    <w:pPr>
      <w:ind w:left="720"/>
      <w:contextualSpacing/>
    </w:pPr>
  </w:style>
  <w:style w:type="character" w:styleId="Hyperlink">
    <w:name w:val="Hyperlink"/>
    <w:basedOn w:val="DefaultParagraphFont"/>
    <w:uiPriority w:val="99"/>
    <w:unhideWhenUsed/>
    <w:rsid w:val="0046511E"/>
    <w:rPr>
      <w:color w:val="0563C1"/>
      <w:u w:val="single"/>
    </w:rPr>
  </w:style>
  <w:style w:type="paragraph" w:styleId="Header">
    <w:name w:val="header"/>
    <w:basedOn w:val="Normal"/>
    <w:link w:val="HeaderChar"/>
    <w:unhideWhenUsed/>
    <w:rsid w:val="002B3747"/>
    <w:pPr>
      <w:tabs>
        <w:tab w:val="center" w:pos="4680"/>
        <w:tab w:val="right" w:pos="9360"/>
      </w:tabs>
    </w:pPr>
  </w:style>
  <w:style w:type="character" w:customStyle="1" w:styleId="HeaderChar">
    <w:name w:val="Header Char"/>
    <w:basedOn w:val="DefaultParagraphFont"/>
    <w:link w:val="Header"/>
    <w:rsid w:val="002B3747"/>
    <w:rPr>
      <w:sz w:val="24"/>
      <w:szCs w:val="24"/>
    </w:rPr>
  </w:style>
  <w:style w:type="paragraph" w:styleId="Footer">
    <w:name w:val="footer"/>
    <w:basedOn w:val="Normal"/>
    <w:link w:val="FooterChar"/>
    <w:unhideWhenUsed/>
    <w:rsid w:val="002B3747"/>
    <w:pPr>
      <w:tabs>
        <w:tab w:val="center" w:pos="4680"/>
        <w:tab w:val="right" w:pos="9360"/>
      </w:tabs>
    </w:pPr>
  </w:style>
  <w:style w:type="character" w:customStyle="1" w:styleId="FooterChar">
    <w:name w:val="Footer Char"/>
    <w:basedOn w:val="DefaultParagraphFont"/>
    <w:link w:val="Footer"/>
    <w:rsid w:val="002B37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327">
      <w:bodyDiv w:val="1"/>
      <w:marLeft w:val="0"/>
      <w:marRight w:val="0"/>
      <w:marTop w:val="0"/>
      <w:marBottom w:val="0"/>
      <w:divBdr>
        <w:top w:val="none" w:sz="0" w:space="0" w:color="auto"/>
        <w:left w:val="none" w:sz="0" w:space="0" w:color="auto"/>
        <w:bottom w:val="none" w:sz="0" w:space="0" w:color="auto"/>
        <w:right w:val="none" w:sz="0" w:space="0" w:color="auto"/>
      </w:divBdr>
    </w:div>
    <w:div w:id="172963544">
      <w:bodyDiv w:val="1"/>
      <w:marLeft w:val="0"/>
      <w:marRight w:val="0"/>
      <w:marTop w:val="0"/>
      <w:marBottom w:val="0"/>
      <w:divBdr>
        <w:top w:val="none" w:sz="0" w:space="0" w:color="auto"/>
        <w:left w:val="none" w:sz="0" w:space="0" w:color="auto"/>
        <w:bottom w:val="none" w:sz="0" w:space="0" w:color="auto"/>
        <w:right w:val="none" w:sz="0" w:space="0" w:color="auto"/>
      </w:divBdr>
    </w:div>
    <w:div w:id="687488382">
      <w:bodyDiv w:val="1"/>
      <w:marLeft w:val="0"/>
      <w:marRight w:val="0"/>
      <w:marTop w:val="0"/>
      <w:marBottom w:val="0"/>
      <w:divBdr>
        <w:top w:val="none" w:sz="0" w:space="0" w:color="auto"/>
        <w:left w:val="none" w:sz="0" w:space="0" w:color="auto"/>
        <w:bottom w:val="none" w:sz="0" w:space="0" w:color="auto"/>
        <w:right w:val="none" w:sz="0" w:space="0" w:color="auto"/>
      </w:divBdr>
    </w:div>
    <w:div w:id="14416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itc.edu/sites/default/files/inline-files/2018%20WITC%20High%20School%20Relations%20Report_eVer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eeting_x0020_Date xmlns="e452cd97-73e9-452f-a8a8-bd28b94d0dfc">2018-03-28T05:00:00+00:00</Meeting_x0020_Date>
    <p7e71d357ff24bdeb93d6047b0c945be xmlns="5a652639-c267-40d3-a42a-72884c9a9dd3">Agenda|ab169e55-5cd4-4224-abb9-e29883e9a6c6</p7e71d357ff24bdeb93d6047b0c945be>
    <TaxCatchAll xmlns="5a652639-c267-40d3-a42a-72884c9a9dd3">
      <Value>62</Value>
      <Value>510</Value>
    </TaxCatchAll>
    <b33e8bc5ff334266a1e819e9c2afcb96 xmlns="5a652639-c267-40d3-a42a-72884c9a9dd3">FY18|064b07e1-1082-4129-9f10-17a8fbeb50f1</b33e8bc5ff334266a1e819e9c2afcb96>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1620363709A98740AEF3AA4492788A3C" ma:contentTypeVersion="18" ma:contentTypeDescription="Create a new document." ma:contentTypeScope="" ma:versionID="21f18782520499230d1e252ec28f2e8b">
  <xsd:schema xmlns:xsd="http://www.w3.org/2001/XMLSchema" xmlns:xs="http://www.w3.org/2001/XMLSchema" xmlns:p="http://schemas.microsoft.com/office/2006/metadata/properties" xmlns:ns2="5a652639-c267-40d3-a42a-72884c9a9dd3" xmlns:ns3="e452cd97-73e9-452f-a8a8-bd28b94d0dfc" targetNamespace="http://schemas.microsoft.com/office/2006/metadata/properties" ma:root="true" ma:fieldsID="e1021dbd98b06a52ab26848bb1f3f1da" ns2:_="" ns3:_="">
    <xsd:import namespace="5a652639-c267-40d3-a42a-72884c9a9dd3"/>
    <xsd:import namespace="e452cd97-73e9-452f-a8a8-bd28b94d0dfc"/>
    <xsd:element name="properties">
      <xsd:complexType>
        <xsd:sequence>
          <xsd:element name="documentManagement">
            <xsd:complexType>
              <xsd:all>
                <xsd:element ref="ns2:b33e8bc5ff334266a1e819e9c2afcb96" minOccurs="0"/>
                <xsd:element ref="ns2:p7e71d357ff24bdeb93d6047b0c945be" minOccurs="0"/>
                <xsd:element ref="ns3:Meeting_x0020_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52639-c267-40d3-a42a-72884c9a9dd3" elementFormDefault="qualified">
    <xsd:import namespace="http://schemas.microsoft.com/office/2006/documentManagement/types"/>
    <xsd:import namespace="http://schemas.microsoft.com/office/infopath/2007/PartnerControls"/>
    <xsd:element name="b33e8bc5ff334266a1e819e9c2afcb96" ma:index="5" nillable="true" ma:displayName="Fiscal Year (FYYY)_0" ma:hidden="true" ma:internalName="b33e8bc5ff334266a1e819e9c2afcb96" ma:readOnly="false">
      <xsd:simpleType>
        <xsd:restriction base="dms:Note"/>
      </xsd:simpleType>
    </xsd:element>
    <xsd:element name="p7e71d357ff24bdeb93d6047b0c945be" ma:index="7" nillable="true" ma:displayName="Document Type_0" ma:hidden="true" ma:internalName="p7e71d357ff24bdeb93d6047b0c945be" ma:readOnly="false">
      <xsd:simpleType>
        <xsd:restriction base="dms:Note"/>
      </xsd:simpleType>
    </xsd:element>
    <xsd:element name="TaxCatchAll" ma:index="13" nillable="true" ma:displayName="Taxonomy Catch All Column" ma:hidden="true" ma:list="{e4cb0495-c97a-4e2f-a46b-e5bb46f5f586}" ma:internalName="TaxCatchAll" ma:showField="CatchAllData" ma:web="5a652639-c267-40d3-a42a-72884c9a9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2cd97-73e9-452f-a8a8-bd28b94d0dfc"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99DB-D24F-4D3F-9F24-D48B33F88A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52cd97-73e9-452f-a8a8-bd28b94d0dfc"/>
    <ds:schemaRef ds:uri="5a652639-c267-40d3-a42a-72884c9a9dd3"/>
    <ds:schemaRef ds:uri="http://www.w3.org/XML/1998/namespace"/>
    <ds:schemaRef ds:uri="http://purl.org/dc/dcmitype/"/>
  </ds:schemaRefs>
</ds:datastoreItem>
</file>

<file path=customXml/itemProps2.xml><?xml version="1.0" encoding="utf-8"?>
<ds:datastoreItem xmlns:ds="http://schemas.openxmlformats.org/officeDocument/2006/customXml" ds:itemID="{5F6476C2-C15B-4EC8-84A8-EEA01C568433}">
  <ds:schemaRefs>
    <ds:schemaRef ds:uri="http://schemas.microsoft.com/office/2006/metadata/customXsn"/>
  </ds:schemaRefs>
</ds:datastoreItem>
</file>

<file path=customXml/itemProps3.xml><?xml version="1.0" encoding="utf-8"?>
<ds:datastoreItem xmlns:ds="http://schemas.openxmlformats.org/officeDocument/2006/customXml" ds:itemID="{AF7F182F-1C70-437B-90F1-253673F4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52639-c267-40d3-a42a-72884c9a9dd3"/>
    <ds:schemaRef ds:uri="e452cd97-73e9-452f-a8a8-bd28b94d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8A0F3-F4B6-4136-A558-FA54F0E80034}">
  <ds:schemaRefs>
    <ds:schemaRef ds:uri="http://schemas.microsoft.com/sharepoint/v3/contenttype/forms"/>
  </ds:schemaRefs>
</ds:datastoreItem>
</file>

<file path=customXml/itemProps5.xml><?xml version="1.0" encoding="utf-8"?>
<ds:datastoreItem xmlns:ds="http://schemas.openxmlformats.org/officeDocument/2006/customXml" ds:itemID="{8E3619BB-2A9E-4750-95DF-B44290FE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2426</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WITC Rice Lake</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WITC Rice Lake</dc:creator>
  <cp:lastModifiedBy>Landgreen, Natalie</cp:lastModifiedBy>
  <cp:revision>3</cp:revision>
  <cp:lastPrinted>2019-01-21T20:56:00Z</cp:lastPrinted>
  <dcterms:created xsi:type="dcterms:W3CDTF">2019-04-04T21:18:00Z</dcterms:created>
  <dcterms:modified xsi:type="dcterms:W3CDTF">2019-04-04T21:26:00Z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0x0101001620363709A98740AEF3AA4492788A3C</vt:lpwstr>
  </property>
  <property fmtid="{D5CDD505-2E9C-101B-9397-08002B2CF9AE}" pid="3" name="Order">
    <vt:r8>3700</vt:r8>
  </property>
  <property fmtid="{D5CDD505-2E9C-101B-9397-08002B2CF9AE}" pid="4" name="Category">
    <vt:lpwstr>2010-12-03T06:00:00+00:00</vt:lpwstr>
  </property>
  <property fmtid="{D5CDD505-2E9C-101B-9397-08002B2CF9AE}" pid="5" name="Fiscal Year">
    <vt:lpwstr>2010</vt:lpwstr>
  </property>
  <property fmtid="{D5CDD505-2E9C-101B-9397-08002B2CF9AE}" pid="6" name="Year">
    <vt:lpwstr>2014</vt:lpwstr>
  </property>
  <property fmtid="{D5CDD505-2E9C-101B-9397-08002B2CF9AE}" pid="7" name="TaxCatchAll">
    <vt:lpwstr/>
  </property>
  <property fmtid="{D5CDD505-2E9C-101B-9397-08002B2CF9AE}" pid="8" name="Fiscal Year (FYYY)">
    <vt:lpwstr>510;#FY18|064b07e1-1082-4129-9f10-17a8fbeb50f1</vt:lpwstr>
  </property>
  <property fmtid="{D5CDD505-2E9C-101B-9397-08002B2CF9AE}" pid="9" name="Document Type">
    <vt:lpwstr>62;#Agenda|ab169e55-5cd4-4224-abb9-e29883e9a6c6</vt:lpwstr>
  </property>
  <property fmtid="{D5CDD505-2E9C-101B-9397-08002B2CF9AE}" pid="10" name="URL">
    <vt:lpwstr/>
  </property>
</Properties>
</file>