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9573" w14:textId="613BB2BB" w:rsidR="00A15DA7" w:rsidRPr="00C57620" w:rsidRDefault="00237681" w:rsidP="00BC5C06">
      <w:pPr>
        <w:jc w:val="center"/>
        <w:rPr>
          <w:rFonts w:ascii="Lao UI" w:hAnsi="Lao UI" w:cs="Lao UI"/>
          <w:b/>
          <w:sz w:val="26"/>
          <w:szCs w:val="26"/>
        </w:rPr>
      </w:pPr>
      <w:r w:rsidRPr="00C57620">
        <w:rPr>
          <w:rFonts w:ascii="Lao UI" w:hAnsi="Lao UI" w:cs="Lao U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A5955B" wp14:editId="7F90229F">
            <wp:simplePos x="0" y="0"/>
            <wp:positionH relativeFrom="column">
              <wp:posOffset>-19050</wp:posOffset>
            </wp:positionH>
            <wp:positionV relativeFrom="paragraph">
              <wp:posOffset>-50800</wp:posOffset>
            </wp:positionV>
            <wp:extent cx="1447800" cy="835775"/>
            <wp:effectExtent l="0" t="0" r="0" b="2540"/>
            <wp:wrapNone/>
            <wp:docPr id="3" name="Picture 3" descr="C:\Users\12121082\AppData\Local\Microsoft\Windows\Temporary Internet Files\Content.Outlook\AHKWCYY7\logo_e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082\AppData\Local\Microsoft\Windows\Temporary Internet Files\Content.Outlook\AHKWCYY7\logo_es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620">
        <w:rPr>
          <w:rFonts w:ascii="Lao UI" w:hAnsi="Lao UI" w:cs="Lao UI"/>
          <w:b/>
          <w:sz w:val="26"/>
          <w:szCs w:val="26"/>
        </w:rPr>
        <w:t>Northwest Wisconsin Career Prep Consortium</w:t>
      </w:r>
    </w:p>
    <w:p w14:paraId="5F369576" w14:textId="4A98E94B" w:rsidR="00A15DA7" w:rsidRPr="00C57620" w:rsidRDefault="005B5C15" w:rsidP="00BC5C06">
      <w:pPr>
        <w:jc w:val="center"/>
        <w:rPr>
          <w:rFonts w:ascii="Lao UI" w:hAnsi="Lao UI" w:cs="Lao UI"/>
          <w:b/>
          <w:sz w:val="26"/>
          <w:szCs w:val="26"/>
        </w:rPr>
      </w:pPr>
      <w:r>
        <w:rPr>
          <w:rFonts w:ascii="Lao UI" w:hAnsi="Lao UI" w:cs="Lao UI"/>
          <w:b/>
          <w:sz w:val="26"/>
          <w:szCs w:val="26"/>
        </w:rPr>
        <w:t>May 16</w:t>
      </w:r>
      <w:r w:rsidR="00137149">
        <w:rPr>
          <w:rFonts w:ascii="Lao UI" w:hAnsi="Lao UI" w:cs="Lao UI"/>
          <w:b/>
          <w:sz w:val="26"/>
          <w:szCs w:val="26"/>
        </w:rPr>
        <w:t>, 2019</w:t>
      </w:r>
      <w:r w:rsidR="005353A9" w:rsidRPr="00C57620">
        <w:rPr>
          <w:rFonts w:ascii="Lao UI" w:hAnsi="Lao UI" w:cs="Lao UI"/>
          <w:b/>
          <w:sz w:val="26"/>
          <w:szCs w:val="26"/>
        </w:rPr>
        <w:t xml:space="preserve"> </w:t>
      </w:r>
      <w:r w:rsidR="00850F31" w:rsidRPr="00C57620">
        <w:rPr>
          <w:rFonts w:ascii="Lao UI" w:hAnsi="Lao UI" w:cs="Lao UI"/>
          <w:b/>
          <w:sz w:val="26"/>
          <w:szCs w:val="26"/>
        </w:rPr>
        <w:t xml:space="preserve">– </w:t>
      </w:r>
      <w:r w:rsidR="00237681" w:rsidRPr="00C57620">
        <w:rPr>
          <w:rFonts w:ascii="Lao UI" w:hAnsi="Lao UI" w:cs="Lao UI"/>
          <w:b/>
          <w:sz w:val="26"/>
          <w:szCs w:val="26"/>
        </w:rPr>
        <w:t>9</w:t>
      </w:r>
      <w:r w:rsidR="00A42605">
        <w:rPr>
          <w:rFonts w:ascii="Lao UI" w:hAnsi="Lao UI" w:cs="Lao UI"/>
          <w:b/>
          <w:sz w:val="26"/>
          <w:szCs w:val="26"/>
        </w:rPr>
        <w:t>:00</w:t>
      </w:r>
      <w:r w:rsidR="00237681" w:rsidRPr="00C57620">
        <w:rPr>
          <w:rFonts w:ascii="Lao UI" w:hAnsi="Lao UI" w:cs="Lao UI"/>
          <w:b/>
          <w:sz w:val="26"/>
          <w:szCs w:val="26"/>
        </w:rPr>
        <w:t xml:space="preserve"> a</w:t>
      </w:r>
      <w:r w:rsidR="0065554E" w:rsidRPr="00C57620">
        <w:rPr>
          <w:rFonts w:ascii="Lao UI" w:hAnsi="Lao UI" w:cs="Lao UI"/>
          <w:b/>
          <w:sz w:val="26"/>
          <w:szCs w:val="26"/>
        </w:rPr>
        <w:t xml:space="preserve">.m. to </w:t>
      </w:r>
      <w:r w:rsidR="00753250">
        <w:rPr>
          <w:rFonts w:ascii="Lao UI" w:hAnsi="Lao UI" w:cs="Lao UI"/>
          <w:b/>
          <w:sz w:val="26"/>
          <w:szCs w:val="26"/>
        </w:rPr>
        <w:t>3:00</w:t>
      </w:r>
      <w:r w:rsidR="001C6B81" w:rsidRPr="00C57620">
        <w:rPr>
          <w:rFonts w:ascii="Lao UI" w:hAnsi="Lao UI" w:cs="Lao UI"/>
          <w:b/>
          <w:sz w:val="26"/>
          <w:szCs w:val="26"/>
        </w:rPr>
        <w:t xml:space="preserve"> </w:t>
      </w:r>
      <w:r w:rsidR="001F1598" w:rsidRPr="00C57620">
        <w:rPr>
          <w:rFonts w:ascii="Lao UI" w:hAnsi="Lao UI" w:cs="Lao UI"/>
          <w:b/>
          <w:sz w:val="26"/>
          <w:szCs w:val="26"/>
        </w:rPr>
        <w:t>p</w:t>
      </w:r>
      <w:r w:rsidR="005744AA" w:rsidRPr="00C57620">
        <w:rPr>
          <w:rFonts w:ascii="Lao UI" w:hAnsi="Lao UI" w:cs="Lao UI"/>
          <w:b/>
          <w:sz w:val="26"/>
          <w:szCs w:val="26"/>
        </w:rPr>
        <w:t>.m.</w:t>
      </w:r>
    </w:p>
    <w:p w14:paraId="251AB087" w14:textId="1A4AE590" w:rsidR="00B10957" w:rsidRDefault="00312AC9" w:rsidP="00BC5C06">
      <w:pPr>
        <w:jc w:val="center"/>
        <w:rPr>
          <w:rFonts w:ascii="Lao UI" w:hAnsi="Lao UI" w:cs="Lao UI"/>
          <w:b/>
          <w:sz w:val="26"/>
          <w:szCs w:val="26"/>
        </w:rPr>
      </w:pPr>
      <w:r>
        <w:rPr>
          <w:rFonts w:ascii="Lao UI" w:hAnsi="Lao UI" w:cs="Lao UI"/>
          <w:b/>
          <w:sz w:val="26"/>
          <w:szCs w:val="26"/>
        </w:rPr>
        <w:t>WITC-Shell Lake</w:t>
      </w:r>
      <w:r w:rsidR="00A42605">
        <w:rPr>
          <w:rFonts w:ascii="Lao UI" w:hAnsi="Lao UI" w:cs="Lao UI"/>
          <w:b/>
          <w:sz w:val="26"/>
          <w:szCs w:val="26"/>
        </w:rPr>
        <w:t>, Board Rooms A &amp; B</w:t>
      </w:r>
    </w:p>
    <w:p w14:paraId="5305B45C" w14:textId="77777777" w:rsidR="00A42605" w:rsidRPr="00C57620" w:rsidRDefault="00A42605" w:rsidP="00BC5C06">
      <w:pPr>
        <w:jc w:val="center"/>
        <w:rPr>
          <w:rFonts w:ascii="Lao UI" w:hAnsi="Lao UI" w:cs="Lao U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1710"/>
        <w:gridCol w:w="2880"/>
        <w:gridCol w:w="7015"/>
      </w:tblGrid>
      <w:tr w:rsidR="009C4CAA" w14:paraId="5F369598" w14:textId="77777777" w:rsidTr="000A1ABB">
        <w:trPr>
          <w:trHeight w:val="440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F369594" w14:textId="77777777" w:rsidR="009C4CAA" w:rsidRPr="009C4CAA" w:rsidRDefault="009C4CAA" w:rsidP="00BC5C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1710" w:type="dxa"/>
            <w:shd w:val="clear" w:color="auto" w:fill="FFC000"/>
            <w:vAlign w:val="center"/>
          </w:tcPr>
          <w:p w14:paraId="2FB08829" w14:textId="77777777" w:rsidR="00DC013E" w:rsidRDefault="009C4CAA" w:rsidP="00BC5C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</w:t>
            </w:r>
            <w:r w:rsidRPr="009C4CA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F369595" w14:textId="4228BB91" w:rsidR="009C4CAA" w:rsidRPr="009C4CAA" w:rsidRDefault="009C4CAA" w:rsidP="00BC5C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Party</w:t>
            </w:r>
          </w:p>
        </w:tc>
        <w:tc>
          <w:tcPr>
            <w:tcW w:w="2880" w:type="dxa"/>
            <w:shd w:val="clear" w:color="auto" w:fill="FFC000"/>
            <w:vAlign w:val="center"/>
          </w:tcPr>
          <w:p w14:paraId="5F369596" w14:textId="77777777" w:rsidR="009C4CAA" w:rsidRPr="009C4CAA" w:rsidRDefault="009C4CAA" w:rsidP="00BC5C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Discussion/Information</w:t>
            </w:r>
          </w:p>
        </w:tc>
        <w:tc>
          <w:tcPr>
            <w:tcW w:w="7015" w:type="dxa"/>
            <w:shd w:val="clear" w:color="auto" w:fill="FFC000"/>
            <w:vAlign w:val="center"/>
          </w:tcPr>
          <w:p w14:paraId="5F369597" w14:textId="77777777" w:rsidR="009C4CAA" w:rsidRPr="009C4CAA" w:rsidRDefault="009C4CAA" w:rsidP="00BC5C0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Actions/Outcomes</w:t>
            </w:r>
          </w:p>
        </w:tc>
      </w:tr>
      <w:tr w:rsidR="00990952" w:rsidRPr="009C4CAA" w14:paraId="5F3695A1" w14:textId="77777777" w:rsidTr="000A1ABB">
        <w:trPr>
          <w:trHeight w:val="701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5F369599" w14:textId="77777777" w:rsidR="00990952" w:rsidRPr="00BC5C06" w:rsidRDefault="00990952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542172" w14:textId="427CBB93" w:rsidR="00237681" w:rsidRDefault="00753250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9:00  </w:t>
            </w:r>
            <w:r w:rsidR="00FD7EC8" w:rsidRPr="009C4CAA">
              <w:rPr>
                <w:rFonts w:asciiTheme="minorHAnsi" w:hAnsiTheme="minorHAnsi" w:cstheme="minorHAnsi"/>
                <w:sz w:val="22"/>
                <w:szCs w:val="22"/>
              </w:rPr>
              <w:t>Welcome and</w:t>
            </w:r>
            <w:r w:rsidR="00137149" w:rsidRPr="009C4C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7681" w:rsidRPr="009C4CAA">
              <w:rPr>
                <w:rFonts w:asciiTheme="minorHAnsi" w:hAnsiTheme="minorHAnsi" w:cstheme="minorHAnsi"/>
                <w:sz w:val="22"/>
                <w:szCs w:val="22"/>
              </w:rPr>
              <w:t>Introductions</w:t>
            </w:r>
          </w:p>
          <w:p w14:paraId="5F36959C" w14:textId="438C14B1" w:rsidR="00753250" w:rsidRPr="009C4CAA" w:rsidRDefault="00753250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F36959D" w14:textId="77777777" w:rsidR="00990952" w:rsidRPr="009C4CAA" w:rsidRDefault="00990952" w:rsidP="00BC5C0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9E" w14:textId="5266247D" w:rsidR="00990952" w:rsidRPr="009C4CAA" w:rsidRDefault="00237681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F36959F" w14:textId="1E0EFA38" w:rsidR="00990952" w:rsidRPr="009C4CAA" w:rsidRDefault="0099095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auto"/>
          </w:tcPr>
          <w:p w14:paraId="5F3695A0" w14:textId="28749622" w:rsidR="00990952" w:rsidRPr="009C4CAA" w:rsidRDefault="0099095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4DC" w:rsidRPr="009C4CAA" w14:paraId="1E04F1DC" w14:textId="77777777" w:rsidTr="000A1ABB">
        <w:trPr>
          <w:trHeight w:val="142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5BD8" w14:textId="77777777" w:rsidR="00B554DC" w:rsidRPr="00BC5C06" w:rsidRDefault="00B554DC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4D824C" w14:textId="66703564" w:rsidR="00753250" w:rsidRDefault="00753250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9:15  </w:t>
            </w:r>
            <w:r w:rsidR="00312AC9">
              <w:rPr>
                <w:rFonts w:asciiTheme="minorHAnsi" w:hAnsiTheme="minorHAnsi" w:cstheme="minorHAnsi"/>
                <w:sz w:val="22"/>
                <w:szCs w:val="22"/>
              </w:rPr>
              <w:t>Career Prep Grant Update</w:t>
            </w:r>
          </w:p>
          <w:p w14:paraId="0823E9EB" w14:textId="77777777" w:rsidR="00B554DC" w:rsidRPr="009C4CAA" w:rsidRDefault="00B554DC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AB72" w14:textId="77777777" w:rsidR="00B554DC" w:rsidRPr="009C4CAA" w:rsidRDefault="00B554DC" w:rsidP="00BC5C0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C0BBE" w14:textId="2C7B890C" w:rsidR="00B554DC" w:rsidRPr="009C4CAA" w:rsidRDefault="00753250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Various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1D92" w14:textId="4E8950D8" w:rsidR="00753250" w:rsidRPr="00753250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 xml:space="preserve">FTF Summer 2019 </w:t>
            </w:r>
            <w:r w:rsidR="002C32E1">
              <w:rPr>
                <w:rFonts w:asciiTheme="minorHAnsi" w:hAnsiTheme="minorHAnsi" w:cstheme="minorHAnsi"/>
                <w:sz w:val="22"/>
                <w:szCs w:val="22"/>
              </w:rPr>
              <w:t>– Dani, Andy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43423B" w14:textId="58E71193" w:rsidR="00753250" w:rsidRPr="00753250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>Dual Credit Agreements - Natalie</w:t>
            </w:r>
          </w:p>
          <w:p w14:paraId="0850A342" w14:textId="284EC5F6" w:rsidR="00753250" w:rsidRPr="00753250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>ACP Updates – Dani, Andy</w:t>
            </w:r>
          </w:p>
          <w:p w14:paraId="7FBE7D7C" w14:textId="7002A4E0" w:rsidR="00753250" w:rsidRPr="00753250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>Career Days &amp; Events – Dede</w:t>
            </w:r>
          </w:p>
          <w:p w14:paraId="5FBB656B" w14:textId="38DEDFA6" w:rsidR="00753250" w:rsidRPr="009C4CAA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 xml:space="preserve">Grant Monitoring Report </w:t>
            </w:r>
            <w:r w:rsidR="0075325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53250" w:rsidRPr="00753250">
              <w:rPr>
                <w:rFonts w:asciiTheme="minorHAnsi" w:hAnsiTheme="minorHAnsi" w:cstheme="minorHAnsi"/>
                <w:sz w:val="22"/>
                <w:szCs w:val="22"/>
              </w:rPr>
              <w:t xml:space="preserve"> Jeanne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6C69" w14:textId="498DA040" w:rsidR="00F270BE" w:rsidRDefault="00F270B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Connie Erickson: FTF Building Bridges, Diversity, On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Course Registrations are low. Schools are running late because of winter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weather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 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>registrations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down for many events. </w:t>
            </w:r>
          </w:p>
          <w:p w14:paraId="3745843B" w14:textId="77777777" w:rsidR="00F270BE" w:rsidRDefault="00F270B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035A5" w14:textId="77777777" w:rsidR="00F270BE" w:rsidRDefault="00F270B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Agreement update: Natalie</w:t>
            </w:r>
          </w:p>
          <w:p w14:paraId="7011A6F4" w14:textId="77777777" w:rsidR="00F270BE" w:rsidRDefault="00F270B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CD7C6" w14:textId="77777777" w:rsidR="00B554DC" w:rsidRDefault="00F270BE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Jeanne: Might be hiring a PT Dual Credit Mentor</w:t>
            </w:r>
            <w:r w:rsidR="00CD256D">
              <w:rPr>
                <w:rFonts w:asciiTheme="minorHAnsi" w:hAnsiTheme="minorHAnsi" w:cstheme="minorHAnsi"/>
                <w:sz w:val="22"/>
                <w:szCs w:val="22"/>
              </w:rPr>
              <w:t>. If any of the committee has suggestions for what this position would look like, please send to Jeanne.</w:t>
            </w:r>
          </w:p>
          <w:p w14:paraId="73D135E3" w14:textId="77777777" w:rsidR="00CD256D" w:rsidRDefault="00CD256D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4193B" w14:textId="07D40EB6" w:rsidR="00CD256D" w:rsidRDefault="00CD256D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ACP Update: Looking at goals for next year. Biggest transition is Career Cruising to 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>Xello.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Looking at providing training to school districts.</w:t>
            </w:r>
          </w:p>
          <w:p w14:paraId="032E8D34" w14:textId="77777777" w:rsidR="00CD256D" w:rsidRDefault="00CD256D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3EE5C" w14:textId="63856BDF" w:rsidR="00CD256D" w:rsidRDefault="00CD256D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Jeanne: 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>Xello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doesn’t include a step to integrate to colleges, so we are looking for ways to connect with the students.</w:t>
            </w:r>
          </w:p>
          <w:p w14:paraId="3CC07BE0" w14:textId="77777777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E8AC0" w14:textId="77777777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Jeanne: Dede update</w:t>
            </w:r>
          </w:p>
          <w:p w14:paraId="5E5B45C9" w14:textId="77777777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BC69E" w14:textId="7713683B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WITC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is now a certified facilitator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True Colors. We hope to bring that to the high schools. It’s a great assessment for students.</w:t>
            </w:r>
          </w:p>
          <w:p w14:paraId="0416B5F2" w14:textId="77777777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86C812" w14:textId="4AC94992" w:rsidR="004E5366" w:rsidRDefault="000A1ABB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are t</w:t>
            </w:r>
            <w:r w:rsidR="004E5366">
              <w:rPr>
                <w:rFonts w:asciiTheme="minorHAnsi" w:hAnsiTheme="minorHAnsi" w:cstheme="minorHAnsi"/>
                <w:sz w:val="22"/>
                <w:szCs w:val="22"/>
              </w:rPr>
              <w:t xml:space="preserve">rying to push 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>funds</w:t>
            </w:r>
            <w:r w:rsidR="004E5366">
              <w:rPr>
                <w:rFonts w:asciiTheme="minorHAnsi" w:hAnsiTheme="minorHAnsi" w:cstheme="minorHAnsi"/>
                <w:sz w:val="22"/>
                <w:szCs w:val="22"/>
              </w:rPr>
              <w:t xml:space="preserve"> more toward development of the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such as g</w:t>
            </w:r>
            <w:r w:rsidR="004E5366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ting c</w:t>
            </w:r>
            <w:r w:rsidR="004E5366">
              <w:rPr>
                <w:rFonts w:asciiTheme="minorHAnsi" w:hAnsiTheme="minorHAnsi" w:cstheme="minorHAnsi"/>
                <w:sz w:val="22"/>
                <w:szCs w:val="22"/>
              </w:rPr>
              <w:t>areer exploration to the students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textbook reimbursement for the schools.</w:t>
            </w:r>
          </w:p>
          <w:p w14:paraId="34D0813D" w14:textId="77777777" w:rsidR="004E5366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07EFE" w14:textId="68DA9782" w:rsidR="003E1602" w:rsidRDefault="004E5366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 Monitoring</w:t>
            </w:r>
            <w:r w:rsidR="003E1602">
              <w:rPr>
                <w:rFonts w:asciiTheme="minorHAnsi" w:hAnsiTheme="minorHAnsi" w:cstheme="minorHAnsi"/>
                <w:sz w:val="22"/>
                <w:szCs w:val="22"/>
              </w:rPr>
              <w:t xml:space="preserve">: Jeanne handed out grant reporting report. Gives outcomes of last year’s grant, and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3E1602">
              <w:rPr>
                <w:rFonts w:asciiTheme="minorHAnsi" w:hAnsiTheme="minorHAnsi" w:cstheme="minorHAnsi"/>
                <w:sz w:val="22"/>
                <w:szCs w:val="22"/>
              </w:rPr>
              <w:t xml:space="preserve"> March 1.</w:t>
            </w:r>
          </w:p>
          <w:p w14:paraId="3E8FF7F4" w14:textId="77777777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28DA2" w14:textId="4AFAF761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are increasing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DC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academies, but also focusing on boot camps (career exploration).</w:t>
            </w:r>
          </w:p>
          <w:p w14:paraId="52D93A78" w14:textId="72A4EEFF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1B1EF" w14:textId="4609E639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College FA night – Jeanne would like to improve this in the future. 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Frandsen Foundation offering tuition to Luck HS grad. Of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 Luck grads, 28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taking the scholarship (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where they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 go to tech college of choice). 18 are going to WITC.</w:t>
            </w:r>
          </w:p>
          <w:p w14:paraId="501A1389" w14:textId="136C6024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0F1BC" w14:textId="0CD41FF4" w:rsidR="003E1602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Looking for ways to ramp up resources like that at other high schools as well.</w:t>
            </w:r>
          </w:p>
          <w:p w14:paraId="3CADB5A5" w14:textId="4EB3AE45" w:rsidR="007870B3" w:rsidRDefault="007870B3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Counselor Externships – offered again this summer.</w:t>
            </w:r>
          </w:p>
          <w:p w14:paraId="6EDF1D7D" w14:textId="6FD6C32A" w:rsidR="007870B3" w:rsidRDefault="007870B3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LCO – Holding FA nights – wondering if we could partner with Hayward and Ashland.</w:t>
            </w:r>
          </w:p>
          <w:p w14:paraId="25B6C161" w14:textId="1947710C" w:rsidR="007870B3" w:rsidRDefault="00BC1E01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Andy E - </w:t>
            </w:r>
            <w:r w:rsidR="007870B3">
              <w:rPr>
                <w:rFonts w:asciiTheme="minorHAnsi" w:hAnsiTheme="minorHAnsi" w:cstheme="minorHAnsi"/>
                <w:sz w:val="22"/>
                <w:szCs w:val="22"/>
              </w:rPr>
              <w:t xml:space="preserve">Inspire Northward – Operating between 50 and 75 of schools. Link on electronic portfolio where kids can talk to mentors in a business/career – ask questions. Help them to refine their decision making process. It will be rolled out later in the fall due to transition to </w:t>
            </w:r>
            <w:r w:rsidR="006E016F">
              <w:rPr>
                <w:rFonts w:asciiTheme="minorHAnsi" w:hAnsiTheme="minorHAnsi" w:cstheme="minorHAnsi"/>
                <w:sz w:val="22"/>
                <w:szCs w:val="22"/>
              </w:rPr>
              <w:t>Xello</w:t>
            </w:r>
            <w:r w:rsidR="007870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2E9B34" w14:textId="0318D651" w:rsidR="003E1602" w:rsidRPr="009C4CAA" w:rsidRDefault="003E1602" w:rsidP="00CD2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952" w:rsidRPr="009C4CAA" w14:paraId="5F3695A9" w14:textId="77777777" w:rsidTr="000A1ABB">
        <w:trPr>
          <w:trHeight w:val="602"/>
        </w:trPr>
        <w:tc>
          <w:tcPr>
            <w:tcW w:w="2785" w:type="dxa"/>
            <w:shd w:val="clear" w:color="auto" w:fill="auto"/>
          </w:tcPr>
          <w:p w14:paraId="5F3695A2" w14:textId="76847A6F" w:rsidR="00990952" w:rsidRPr="00BC5C06" w:rsidRDefault="00990952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C7226A" w14:textId="49C459CD" w:rsidR="00237681" w:rsidRDefault="00753250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10:00  </w:t>
            </w:r>
            <w:r w:rsidR="00312AC9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  <w:p w14:paraId="5F3695A4" w14:textId="305F8E9D" w:rsidR="00753250" w:rsidRPr="008812C6" w:rsidRDefault="00753250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5F3695A5" w14:textId="77777777" w:rsidR="00990952" w:rsidRPr="009C4CAA" w:rsidRDefault="00990952" w:rsidP="00BC5C06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A6" w14:textId="14C41AC2" w:rsidR="00990952" w:rsidRPr="009C4CAA" w:rsidRDefault="00990952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B1F9EC6" w14:textId="77777777" w:rsidR="00137149" w:rsidRPr="009C4CAA" w:rsidRDefault="00137149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7F7DC" w14:textId="24919FEB" w:rsidR="00137149" w:rsidRPr="009C4CAA" w:rsidRDefault="00137149" w:rsidP="00BC5C0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5F3695A8" w14:textId="3169A598" w:rsidR="00990952" w:rsidRPr="009C4CAA" w:rsidRDefault="0099095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952" w:rsidRPr="009C4CAA" w14:paraId="5F3695B1" w14:textId="77777777" w:rsidTr="000A1ABB">
        <w:trPr>
          <w:trHeight w:val="656"/>
        </w:trPr>
        <w:tc>
          <w:tcPr>
            <w:tcW w:w="2785" w:type="dxa"/>
            <w:shd w:val="clear" w:color="auto" w:fill="auto"/>
          </w:tcPr>
          <w:p w14:paraId="5F3695AA" w14:textId="5CF1FBE6" w:rsidR="00990952" w:rsidRPr="00BC5C06" w:rsidRDefault="00990952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7A323FC7" w14:textId="601E3777" w:rsidR="00990952" w:rsidRPr="008812C6" w:rsidRDefault="00753250" w:rsidP="00881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10:15  </w:t>
            </w:r>
            <w:r w:rsidR="00312AC9">
              <w:rPr>
                <w:rFonts w:asciiTheme="minorHAnsi" w:hAnsiTheme="minorHAnsi" w:cstheme="minorHAnsi"/>
                <w:sz w:val="22"/>
                <w:szCs w:val="22"/>
              </w:rPr>
              <w:t>WTCS Career Prep Update</w:t>
            </w:r>
          </w:p>
        </w:tc>
        <w:tc>
          <w:tcPr>
            <w:tcW w:w="1710" w:type="dxa"/>
            <w:shd w:val="clear" w:color="auto" w:fill="auto"/>
          </w:tcPr>
          <w:p w14:paraId="5F3695AD" w14:textId="77777777" w:rsidR="00990952" w:rsidRPr="008812C6" w:rsidRDefault="00990952" w:rsidP="00BC5C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7F6A5F" w14:textId="0D2A4544" w:rsidR="00990952" w:rsidRPr="00BC5C06" w:rsidRDefault="00137149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2880" w:type="dxa"/>
            <w:shd w:val="clear" w:color="auto" w:fill="auto"/>
          </w:tcPr>
          <w:p w14:paraId="5F3695AF" w14:textId="4DD9B876" w:rsidR="009C4CAA" w:rsidRPr="009C4CAA" w:rsidRDefault="009C4CAA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3A75CC74" w14:textId="62518C2C" w:rsidR="00E677BD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Discussed w</w:t>
            </w:r>
            <w:r w:rsidR="00E677BD">
              <w:rPr>
                <w:rFonts w:asciiTheme="minorHAnsi" w:hAnsiTheme="minorHAnsi" w:cstheme="minorHAnsi"/>
                <w:sz w:val="22"/>
                <w:szCs w:val="22"/>
              </w:rPr>
              <w:t>hat metrics should we be using to measure success. State has many great reports. One page infographic will be shared with the group soon – hopefully by fall. Will be customizable for our college.</w:t>
            </w:r>
          </w:p>
          <w:p w14:paraId="031A7498" w14:textId="77777777" w:rsidR="00E677BD" w:rsidRDefault="00E677BD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B1D15" w14:textId="3E1E905B" w:rsidR="00E677BD" w:rsidRDefault="00E677BD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Guided Pathways Essential Practices – Student Success Center Initiativ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e – based on the colleges’ self-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assessments. (handout) There are four domains. In future Career Prep grants we will have to identify which domains our activities fall under.</w:t>
            </w:r>
          </w:p>
          <w:p w14:paraId="2F083BB4" w14:textId="69E729F3" w:rsidR="00E677BD" w:rsidRDefault="00E677BD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14D01" w14:textId="4D18E8FB" w:rsidR="00E677BD" w:rsidRDefault="000A1ABB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677BD">
              <w:rPr>
                <w:rFonts w:asciiTheme="minorHAnsi" w:hAnsiTheme="minorHAnsi" w:cstheme="minorHAnsi"/>
                <w:sz w:val="22"/>
                <w:szCs w:val="22"/>
              </w:rPr>
              <w:t>iscussion on accommodations to be offered to dual credit students.</w:t>
            </w:r>
          </w:p>
          <w:p w14:paraId="179E0B5C" w14:textId="252691EE" w:rsidR="006E016F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865F2" w14:textId="0500B19C" w:rsidR="00E677BD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do we reach our AS students?  Ideas are being shared on how to identify these students.</w:t>
            </w:r>
          </w:p>
          <w:p w14:paraId="5F3695B0" w14:textId="59677ECD" w:rsidR="00990952" w:rsidRPr="009C4CAA" w:rsidRDefault="0099095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952" w:rsidRPr="009C4CAA" w14:paraId="0D4E839F" w14:textId="77777777" w:rsidTr="000A1ABB">
        <w:trPr>
          <w:trHeight w:val="620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36EBA1B9" w14:textId="77777777" w:rsidR="00990952" w:rsidRPr="00BC5C06" w:rsidRDefault="00990952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D3EC2F" w14:textId="6258181E" w:rsidR="00B554DC" w:rsidRPr="009C4CAA" w:rsidRDefault="00753250" w:rsidP="005B5C15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10:30  </w:t>
            </w:r>
            <w:r w:rsidR="005B5C15">
              <w:rPr>
                <w:rFonts w:asciiTheme="minorHAnsi" w:hAnsiTheme="minorHAnsi" w:cstheme="minorHAnsi"/>
                <w:sz w:val="22"/>
                <w:szCs w:val="22"/>
              </w:rPr>
              <w:t>WITC Program Updates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2D2AA27" w14:textId="4B68737D" w:rsidR="00990952" w:rsidRPr="008812C6" w:rsidRDefault="008812C6" w:rsidP="008812C6">
            <w:pPr>
              <w:tabs>
                <w:tab w:val="left" w:pos="31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818A231" w14:textId="0CF2B0F8" w:rsidR="00990952" w:rsidRPr="009C4CAA" w:rsidRDefault="005B5C15" w:rsidP="008812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Christy Roshell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412E07B" w14:textId="16F552A5" w:rsidR="00990952" w:rsidRPr="009C4CAA" w:rsidRDefault="0099095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auto"/>
          </w:tcPr>
          <w:p w14:paraId="1212F658" w14:textId="29DF1604" w:rsidR="006E016F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Always takin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g input on potential programs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committee members are seeing a need for.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Looking to streamline processes regarding changes to curriculum and programs.</w:t>
            </w:r>
          </w:p>
          <w:p w14:paraId="070E94B3" w14:textId="77777777" w:rsidR="006E016F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D42A4" w14:textId="1F5622FC" w:rsidR="006E016F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Program Implementation team was created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to assist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improvements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regarding program development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implementation.</w:t>
            </w:r>
          </w:p>
          <w:p w14:paraId="0358E51A" w14:textId="77777777" w:rsidR="006E016F" w:rsidRDefault="006E016F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0E9A6" w14:textId="74870AA1" w:rsidR="00FE40BA" w:rsidRDefault="00FE40BA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have Hospitality programs  -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students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apply through the accommodations specialist.  Looking at more interest for next year.</w:t>
            </w:r>
          </w:p>
          <w:p w14:paraId="33906BE3" w14:textId="4E918CA4" w:rsidR="00FE40BA" w:rsidRDefault="00FE40BA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AAEBE" w14:textId="385AF882" w:rsidR="007C39CF" w:rsidRPr="009C4CAA" w:rsidRDefault="00B01420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LCO is expanding their CNA – perhaps partner?</w:t>
            </w:r>
          </w:p>
        </w:tc>
      </w:tr>
      <w:tr w:rsidR="00DC013E" w:rsidRPr="009C4CAA" w14:paraId="41D74FC6" w14:textId="77777777" w:rsidTr="000A1ABB">
        <w:trPr>
          <w:trHeight w:val="692"/>
        </w:trPr>
        <w:tc>
          <w:tcPr>
            <w:tcW w:w="2785" w:type="dxa"/>
            <w:shd w:val="clear" w:color="auto" w:fill="auto"/>
          </w:tcPr>
          <w:p w14:paraId="6264479B" w14:textId="77777777" w:rsidR="00DC013E" w:rsidRPr="00BC5C06" w:rsidRDefault="00DC013E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57B7B" w14:textId="6097389B" w:rsidR="005B5C15" w:rsidRPr="009C4CAA" w:rsidRDefault="002C32E1" w:rsidP="005B5C15">
            <w:pPr>
              <w:tabs>
                <w:tab w:val="left" w:pos="11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11:00  </w:t>
            </w:r>
            <w:r w:rsidR="005B5C15">
              <w:rPr>
                <w:rFonts w:asciiTheme="minorHAnsi" w:hAnsiTheme="minorHAnsi" w:cstheme="minorHAnsi"/>
                <w:sz w:val="22"/>
                <w:szCs w:val="22"/>
              </w:rPr>
              <w:t>High School Academy  Updates &amp; Discussion</w:t>
            </w:r>
          </w:p>
          <w:p w14:paraId="6030AB71" w14:textId="28DA861F" w:rsidR="00DC013E" w:rsidRPr="008812C6" w:rsidRDefault="00DC013E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A152BA3" w14:textId="77777777" w:rsidR="00DC013E" w:rsidRDefault="00DC013E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E0436" w14:textId="3B0CBD73" w:rsidR="00DC013E" w:rsidRPr="009C4CAA" w:rsidRDefault="005B5C15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2880" w:type="dxa"/>
            <w:shd w:val="clear" w:color="auto" w:fill="auto"/>
          </w:tcPr>
          <w:p w14:paraId="6E64769D" w14:textId="77777777" w:rsidR="00DC013E" w:rsidRPr="009C4CAA" w:rsidRDefault="00DC013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1F274D90" w14:textId="20EE80F3" w:rsidR="00DC013E" w:rsidRPr="009C4CAA" w:rsidRDefault="00B01420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 handout</w:t>
            </w:r>
          </w:p>
        </w:tc>
      </w:tr>
      <w:tr w:rsidR="00FD7EC8" w:rsidRPr="009C4CAA" w14:paraId="680AA985" w14:textId="77777777" w:rsidTr="000A1ABB">
        <w:trPr>
          <w:trHeight w:val="692"/>
        </w:trPr>
        <w:tc>
          <w:tcPr>
            <w:tcW w:w="2785" w:type="dxa"/>
            <w:shd w:val="clear" w:color="auto" w:fill="auto"/>
          </w:tcPr>
          <w:p w14:paraId="0AD5851D" w14:textId="7AD451EA" w:rsidR="00FD7EC8" w:rsidRPr="00BC5C06" w:rsidRDefault="00FD7EC8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907BEC" w14:textId="1427B1EA" w:rsidR="00FD7EC8" w:rsidRPr="009C4CAA" w:rsidRDefault="00DC013E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</w:t>
            </w:r>
            <w:r w:rsidR="002C32E1">
              <w:rPr>
                <w:rFonts w:asciiTheme="minorHAnsi" w:hAnsiTheme="minorHAnsi" w:cstheme="minorHAnsi"/>
                <w:sz w:val="22"/>
                <w:szCs w:val="22"/>
              </w:rPr>
              <w:t xml:space="preserve">15  </w:t>
            </w:r>
            <w:r w:rsidR="00312AC9">
              <w:rPr>
                <w:rFonts w:asciiTheme="minorHAnsi" w:hAnsiTheme="minorHAnsi" w:cstheme="minorHAnsi"/>
                <w:sz w:val="22"/>
                <w:szCs w:val="22"/>
              </w:rPr>
              <w:t>Lunch</w:t>
            </w:r>
          </w:p>
        </w:tc>
        <w:tc>
          <w:tcPr>
            <w:tcW w:w="1710" w:type="dxa"/>
            <w:shd w:val="clear" w:color="auto" w:fill="auto"/>
          </w:tcPr>
          <w:p w14:paraId="203BC7F5" w14:textId="77777777" w:rsidR="00FD7EC8" w:rsidRPr="009C4CAA" w:rsidRDefault="00FD7EC8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EE287" w14:textId="26A90309" w:rsidR="00BE2407" w:rsidRPr="009C4CAA" w:rsidRDefault="00DC013E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2880" w:type="dxa"/>
            <w:shd w:val="clear" w:color="auto" w:fill="auto"/>
          </w:tcPr>
          <w:p w14:paraId="33752E0F" w14:textId="20A8B3B8" w:rsidR="00FD7EC8" w:rsidRPr="009C4CAA" w:rsidRDefault="00FD7EC8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3174C732" w14:textId="2DBDAE70" w:rsidR="00FD7EC8" w:rsidRPr="009C4CAA" w:rsidRDefault="00FD7EC8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542" w:rsidRPr="009C4CAA" w14:paraId="17CF21BD" w14:textId="77777777" w:rsidTr="000A1ABB">
        <w:trPr>
          <w:trHeight w:val="692"/>
        </w:trPr>
        <w:tc>
          <w:tcPr>
            <w:tcW w:w="2785" w:type="dxa"/>
            <w:shd w:val="clear" w:color="auto" w:fill="auto"/>
          </w:tcPr>
          <w:p w14:paraId="53E6ACB8" w14:textId="77777777" w:rsidR="00783542" w:rsidRPr="00BC5C06" w:rsidRDefault="00783542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7CE11D" w14:textId="1DE99780" w:rsidR="00783542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12:00  </w:t>
            </w:r>
            <w:r w:rsidR="00A42605">
              <w:rPr>
                <w:rFonts w:asciiTheme="minorHAnsi" w:hAnsiTheme="minorHAnsi" w:cstheme="minorHAnsi"/>
                <w:sz w:val="22"/>
                <w:szCs w:val="22"/>
              </w:rPr>
              <w:t>Agency Updates</w:t>
            </w:r>
          </w:p>
          <w:p w14:paraId="78D5004E" w14:textId="77777777" w:rsidR="00783542" w:rsidRPr="009C4CAA" w:rsidRDefault="0078354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E79AA52" w14:textId="77777777" w:rsidR="00783542" w:rsidRPr="009C4CAA" w:rsidRDefault="00783542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7DA8A" w14:textId="5E56CB34" w:rsidR="00783542" w:rsidRPr="009C4CAA" w:rsidRDefault="00753250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2880" w:type="dxa"/>
            <w:shd w:val="clear" w:color="auto" w:fill="auto"/>
          </w:tcPr>
          <w:p w14:paraId="42D7B64D" w14:textId="77777777" w:rsidR="00783542" w:rsidRPr="009C4CAA" w:rsidRDefault="00783542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2FAE111B" w14:textId="77777777" w:rsidR="008C0250" w:rsidRPr="000A1ABB" w:rsidRDefault="00210E37" w:rsidP="00BC5C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Jerry Walters</w:t>
            </w:r>
            <w:r w:rsidR="008C0250"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6A83F656" w14:textId="0EDC1164" w:rsidR="00210E37" w:rsidRPr="008C0250" w:rsidRDefault="008C0250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B</w:t>
            </w:r>
            <w:r w:rsidR="00210E37">
              <w:rPr>
                <w:rFonts w:asciiTheme="minorHAnsi" w:hAnsiTheme="minorHAnsi" w:cstheme="minorHAnsi"/>
                <w:sz w:val="22"/>
                <w:szCs w:val="22"/>
              </w:rPr>
              <w:t>iggest challenge is keeping all the plates in t</w:t>
            </w:r>
            <w:r w:rsidR="00210E37" w:rsidRPr="008C0250">
              <w:rPr>
                <w:rFonts w:asciiTheme="minorHAnsi" w:hAnsiTheme="minorHAnsi" w:cstheme="minorHAnsi"/>
                <w:sz w:val="22"/>
                <w:szCs w:val="22"/>
              </w:rPr>
              <w:t>he air. Thankful for the addition of Dani.</w:t>
            </w:r>
          </w:p>
          <w:p w14:paraId="597A10B2" w14:textId="25931399" w:rsidR="00210E37" w:rsidRPr="008C0250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250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210E37" w:rsidRPr="008C0250">
              <w:rPr>
                <w:rFonts w:asciiTheme="minorHAnsi" w:hAnsiTheme="minorHAnsi" w:cstheme="minorHAnsi"/>
                <w:sz w:val="22"/>
                <w:szCs w:val="22"/>
              </w:rPr>
              <w:t>Pathways Wisconsin is continuing to run out of CESA.</w:t>
            </w:r>
          </w:p>
          <w:p w14:paraId="6C08B857" w14:textId="4AF1DD16" w:rsidR="00783542" w:rsidRPr="008C0250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250"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210E37" w:rsidRPr="008C0250">
              <w:rPr>
                <w:rFonts w:asciiTheme="minorHAnsi" w:hAnsiTheme="minorHAnsi" w:cstheme="minorHAnsi"/>
                <w:sz w:val="22"/>
                <w:szCs w:val="22"/>
              </w:rPr>
              <w:t>New North is part of the expansion.</w:t>
            </w:r>
          </w:p>
          <w:p w14:paraId="07EEF769" w14:textId="2FB08391" w:rsidR="008C0250" w:rsidRPr="000A1ABB" w:rsidRDefault="008C0250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Leslie Bleskachek:</w:t>
            </w:r>
          </w:p>
          <w:p w14:paraId="21B41A35" w14:textId="490CB56C" w:rsidR="008C0250" w:rsidRPr="008C0250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250">
              <w:rPr>
                <w:rFonts w:asciiTheme="minorHAnsi" w:hAnsiTheme="minorHAnsi" w:cstheme="minorHAnsi"/>
                <w:sz w:val="22"/>
                <w:szCs w:val="22"/>
              </w:rPr>
              <w:t>• WITC has generated a CNA classroom at Hudson. Many students already interested.</w:t>
            </w:r>
          </w:p>
          <w:p w14:paraId="602B3582" w14:textId="0246C5F0" w:rsidR="008C0250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0250">
              <w:rPr>
                <w:rFonts w:asciiTheme="minorHAnsi" w:hAnsiTheme="minorHAnsi" w:cstheme="minorHAnsi"/>
                <w:sz w:val="22"/>
                <w:szCs w:val="22"/>
              </w:rPr>
              <w:t>• Looking at Business Administration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0192F4" w14:textId="6ADDC52F" w:rsidR="008C0250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3C49C7">
              <w:rPr>
                <w:rFonts w:asciiTheme="minorHAnsi" w:hAnsiTheme="minorHAnsi" w:cstheme="minorHAnsi"/>
                <w:sz w:val="22"/>
                <w:szCs w:val="22"/>
              </w:rPr>
              <w:t>Helping students have a clear idea of what their path is prior to graduation.</w:t>
            </w:r>
          </w:p>
          <w:p w14:paraId="58E28772" w14:textId="126824BF" w:rsidR="003C49C7" w:rsidRDefault="003C49C7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Raider Works – like senior capstone – student run enterprise. </w:t>
            </w:r>
          </w:p>
          <w:p w14:paraId="40566E81" w14:textId="569DB646" w:rsidR="003C49C7" w:rsidRDefault="003C49C7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40-45 students completing student apprenticeships. Goal is to have youth apprenticeships be something students compete for. </w:t>
            </w:r>
          </w:p>
          <w:p w14:paraId="37A0B42D" w14:textId="2D91A199" w:rsidR="003C49C7" w:rsidRPr="000A1ABB" w:rsidRDefault="003C49C7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Andy Eaton:</w:t>
            </w:r>
          </w:p>
          <w:p w14:paraId="46F12866" w14:textId="62E69813" w:rsidR="003C49C7" w:rsidRDefault="003C49C7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Memorandum of Understanding is out from DPI about ACP.</w:t>
            </w:r>
          </w:p>
          <w:p w14:paraId="4364F335" w14:textId="12908716" w:rsidR="003C49C7" w:rsidRDefault="003C49C7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4C6A49">
              <w:rPr>
                <w:rFonts w:asciiTheme="minorHAnsi" w:hAnsiTheme="minorHAnsi" w:cstheme="minorHAnsi"/>
                <w:sz w:val="22"/>
                <w:szCs w:val="22"/>
              </w:rPr>
              <w:t>Many career and tech ed meetings set up for summer and early fall, especially looking at Perkins and how it ties to the labor market.</w:t>
            </w:r>
          </w:p>
          <w:p w14:paraId="4D9B200C" w14:textId="4C92D747" w:rsidR="004C6A49" w:rsidRDefault="004C6A49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Looking at partnerships with post-secondary in career prep and academies.</w:t>
            </w:r>
          </w:p>
          <w:p w14:paraId="3859A778" w14:textId="77F51C80" w:rsidR="004C6A49" w:rsidRDefault="004C6A49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831186">
              <w:rPr>
                <w:rFonts w:asciiTheme="minorHAnsi" w:hAnsiTheme="minorHAnsi" w:cstheme="minorHAnsi"/>
                <w:sz w:val="22"/>
                <w:szCs w:val="22"/>
              </w:rPr>
              <w:t>Has submitted his retirement.</w:t>
            </w:r>
          </w:p>
          <w:p w14:paraId="326D4EB4" w14:textId="75C64B8E" w:rsidR="00831186" w:rsidRPr="000A1ABB" w:rsidRDefault="00831186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Dani Schott:</w:t>
            </w:r>
          </w:p>
          <w:p w14:paraId="534D6AD7" w14:textId="1E959957" w:rsidR="00831186" w:rsidRDefault="00831186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Trying to absorb as much information as possible and meeting with people. Very excited about making connections and gathering information.</w:t>
            </w:r>
          </w:p>
          <w:p w14:paraId="3967490B" w14:textId="095C9FCA" w:rsidR="00831186" w:rsidRPr="000A1ABB" w:rsidRDefault="00831186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Andrea Schullo:</w:t>
            </w:r>
          </w:p>
          <w:p w14:paraId="6395EB89" w14:textId="59A98F84" w:rsidR="003556DF" w:rsidRDefault="003556DF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New r</w:t>
            </w:r>
            <w:r w:rsidR="00831186">
              <w:rPr>
                <w:rFonts w:asciiTheme="minorHAnsi" w:hAnsiTheme="minorHAnsi" w:cstheme="minorHAnsi"/>
                <w:sz w:val="22"/>
                <w:szCs w:val="22"/>
              </w:rPr>
              <w:t>ole is to supervise facult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y, scheduling, performance reviews, etc.</w:t>
            </w:r>
          </w:p>
          <w:p w14:paraId="416ABF61" w14:textId="58F3A414" w:rsidR="00831186" w:rsidRDefault="003556DF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She mentioned Hugh Harris (Rice Lake Finance instructor) is so pleased with how the Siren Finance academy worked out.</w:t>
            </w:r>
          </w:p>
          <w:p w14:paraId="15EA670A" w14:textId="41D19EE0" w:rsidR="003556DF" w:rsidRDefault="003556DF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r w:rsidR="00C46EBA">
              <w:rPr>
                <w:rFonts w:asciiTheme="minorHAnsi" w:hAnsiTheme="minorHAnsi" w:cstheme="minorHAnsi"/>
                <w:sz w:val="22"/>
                <w:szCs w:val="22"/>
              </w:rPr>
              <w:t>New Format piloted last year – Your Choice – classes are scheduled like face to face, but are recorded and posted on Blackboard, so students can join r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emotely, take completely online. </w:t>
            </w:r>
          </w:p>
          <w:p w14:paraId="51125B18" w14:textId="696E0658" w:rsidR="009C4B39" w:rsidRPr="000A1ABB" w:rsidRDefault="00100D00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Jeff Muse:</w:t>
            </w:r>
          </w:p>
          <w:p w14:paraId="3CF6467F" w14:textId="34BF0E8C" w:rsidR="00100D00" w:rsidRDefault="00100D0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Were awarded the Youth Build grant – building two houses. Teaming up with AmeriCorp and tribes to pay for everything not covered under grant. </w:t>
            </w:r>
          </w:p>
          <w:p w14:paraId="1E42708E" w14:textId="5F17AA59" w:rsidR="00100D00" w:rsidRDefault="00100D0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Signed an agreement with WITC on literacy program.</w:t>
            </w:r>
          </w:p>
          <w:p w14:paraId="29EF09DA" w14:textId="38EB9E30" w:rsidR="00100D00" w:rsidRDefault="00100D0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• </w:t>
            </w:r>
            <w:r w:rsidR="00F040E4">
              <w:rPr>
                <w:rFonts w:asciiTheme="minorHAnsi" w:hAnsiTheme="minorHAnsi" w:cstheme="minorHAnsi"/>
                <w:sz w:val="22"/>
                <w:szCs w:val="22"/>
              </w:rPr>
              <w:t>Rescue Divas – Middle school girls camp for a week and are exposed to responder activities. Every school district they serve are on board.</w:t>
            </w:r>
          </w:p>
          <w:p w14:paraId="42206B95" w14:textId="613E8D9C" w:rsidR="00B55B53" w:rsidRDefault="00B55B53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Crex Camp – 10 days at Crex Meadows. </w:t>
            </w:r>
          </w:p>
          <w:p w14:paraId="37CB7768" w14:textId="20109BAF" w:rsidR="00B55B53" w:rsidRDefault="00B55B53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CEP – funded with IOA funds, trying to have freedom to send people to camps and training.</w:t>
            </w:r>
          </w:p>
          <w:p w14:paraId="38315D78" w14:textId="1A7E5940" w:rsidR="00D35374" w:rsidRDefault="00D35374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Mellen school inherited a lathe machine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 incredible donation.</w:t>
            </w:r>
          </w:p>
          <w:p w14:paraId="11BFBB61" w14:textId="4A53369D" w:rsidR="00054752" w:rsidRPr="000A1ABB" w:rsidRDefault="00054752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Wilson Wesley:</w:t>
            </w:r>
          </w:p>
          <w:p w14:paraId="7562FB80" w14:textId="70CC574D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Annual career fair went really well – over 100 participants, 48 vendors with opportunities state wide. </w:t>
            </w:r>
          </w:p>
          <w:p w14:paraId="6A3E2313" w14:textId="5DB88470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Strong internship program – over 35 this year.</w:t>
            </w:r>
          </w:p>
          <w:p w14:paraId="790C83F4" w14:textId="10D1B556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Great retention program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emergency aid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help keep students in school.</w:t>
            </w:r>
          </w:p>
          <w:p w14:paraId="29132A63" w14:textId="21C8C3A7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Developing a lot of new curriculum including culinary arts. </w:t>
            </w:r>
          </w:p>
          <w:p w14:paraId="4B4340F1" w14:textId="1F9561DC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Launching first four year degrees this fall, business admin, human services with emphasis on social work.</w:t>
            </w:r>
          </w:p>
          <w:p w14:paraId="40D7F19D" w14:textId="2FC6248B" w:rsidR="00054752" w:rsidRDefault="00054752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Separated Washburn outreach back to their host nations. They are really developing and trying to partner with school districts.</w:t>
            </w:r>
          </w:p>
          <w:p w14:paraId="5F74BD77" w14:textId="70B8A06A" w:rsidR="00355A3A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Youth Program scheduled for this summer, including career skills prep.</w:t>
            </w:r>
          </w:p>
          <w:p w14:paraId="762BE0A2" w14:textId="75EEF12D" w:rsidR="00355A3A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TRANS program – certify for CDL, flaggers, road construction certificates.</w:t>
            </w:r>
          </w:p>
          <w:p w14:paraId="40284924" w14:textId="7BB7B0B3" w:rsidR="00355A3A" w:rsidRPr="000A1ABB" w:rsidRDefault="00355A3A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Julie Thompson:</w:t>
            </w:r>
          </w:p>
          <w:p w14:paraId="5102C122" w14:textId="17E1E6EA" w:rsidR="00355A3A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Hayward received grant for tech ed department. Getting CNC equip, welding and 3D printer. </w:t>
            </w:r>
          </w:p>
          <w:p w14:paraId="149376B0" w14:textId="52EC877D" w:rsidR="00355A3A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Science is doing Med Term and Anatomy Phys – helping for students with medical focus.</w:t>
            </w:r>
          </w:p>
          <w:p w14:paraId="5716AAAA" w14:textId="0B2AB078" w:rsidR="00355A3A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Business: Spring Career Fair </w:t>
            </w:r>
            <w:r w:rsidR="00DF67C2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great</w:t>
            </w:r>
            <w:r w:rsidR="00DF67C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looking to hire students for summer.</w:t>
            </w:r>
          </w:p>
          <w:p w14:paraId="3D202434" w14:textId="02170FFF" w:rsidR="008C0250" w:rsidRDefault="00355A3A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• Local Credit Union sets up at school – one student has been very successful in the program.</w:t>
            </w:r>
          </w:p>
          <w:p w14:paraId="5566C1DE" w14:textId="3FA1DF44" w:rsidR="00F10E95" w:rsidRPr="000A1ABB" w:rsidRDefault="00F10E95" w:rsidP="00210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Jeann</w:t>
            </w:r>
            <w:r w:rsidR="000A1ABB"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0A1AB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002E7F5" w14:textId="7185997E" w:rsidR="00E97404" w:rsidRPr="008C0250" w:rsidRDefault="00E97404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Welding competition was recently held at the Rice Lake campus.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Students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articipate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4 types of welding and a written exam.</w:t>
            </w:r>
          </w:p>
          <w:p w14:paraId="68797D77" w14:textId="39EBFE0E" w:rsidR="008C0250" w:rsidRPr="009C4CAA" w:rsidRDefault="008C0250" w:rsidP="002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2E1" w:rsidRPr="009C4CAA" w14:paraId="363F9A43" w14:textId="77777777" w:rsidTr="000A1ABB">
        <w:trPr>
          <w:trHeight w:val="809"/>
        </w:trPr>
        <w:tc>
          <w:tcPr>
            <w:tcW w:w="2785" w:type="dxa"/>
            <w:shd w:val="clear" w:color="auto" w:fill="auto"/>
          </w:tcPr>
          <w:p w14:paraId="4A770481" w14:textId="77777777" w:rsidR="002C32E1" w:rsidRPr="00BC5C06" w:rsidRDefault="002C32E1" w:rsidP="00BC5C0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00E85B" w14:textId="527189E9" w:rsidR="002C32E1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1:30   Future Programming </w:t>
            </w:r>
          </w:p>
          <w:p w14:paraId="3E6D7DB1" w14:textId="7F8EE27C" w:rsidR="002C32E1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Discussion</w:t>
            </w:r>
          </w:p>
        </w:tc>
        <w:tc>
          <w:tcPr>
            <w:tcW w:w="1710" w:type="dxa"/>
            <w:shd w:val="clear" w:color="auto" w:fill="auto"/>
          </w:tcPr>
          <w:p w14:paraId="1CB858AC" w14:textId="77777777" w:rsidR="002C32E1" w:rsidRDefault="002C32E1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BB7C3" w14:textId="28310E7E" w:rsidR="002C32E1" w:rsidRPr="009C4CAA" w:rsidRDefault="002C32E1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2880" w:type="dxa"/>
            <w:shd w:val="clear" w:color="auto" w:fill="auto"/>
          </w:tcPr>
          <w:p w14:paraId="6A4559C0" w14:textId="77777777" w:rsidR="002C32E1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2B29F764" w14:textId="27EF3326" w:rsidR="000855BF" w:rsidRDefault="00F10E95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Looking for new ideas to help with challenges….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  a) </w:t>
            </w:r>
            <w:r w:rsidR="00982AC2">
              <w:rPr>
                <w:rFonts w:asciiTheme="minorHAnsi" w:hAnsiTheme="minorHAnsi" w:cstheme="minorHAnsi"/>
                <w:sz w:val="22"/>
                <w:szCs w:val="22"/>
              </w:rPr>
              <w:t xml:space="preserve">How do we get the information to the parents 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regarding what we have to offer?  b) </w:t>
            </w:r>
            <w:r w:rsidR="000470AE">
              <w:rPr>
                <w:rFonts w:asciiTheme="minorHAnsi" w:hAnsiTheme="minorHAnsi" w:cstheme="minorHAnsi"/>
                <w:sz w:val="22"/>
                <w:szCs w:val="22"/>
              </w:rPr>
              <w:t>More counselor education.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 c) </w:t>
            </w:r>
            <w:r w:rsidR="00982AC2">
              <w:rPr>
                <w:rFonts w:asciiTheme="minorHAnsi" w:hAnsiTheme="minorHAnsi" w:cstheme="minorHAnsi"/>
                <w:sz w:val="22"/>
                <w:szCs w:val="22"/>
              </w:rPr>
              <w:t>Strong internship programs may help students discover what their interests are, and are NOT.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 d) </w:t>
            </w:r>
            <w:r w:rsidR="00A12FC0">
              <w:rPr>
                <w:rFonts w:asciiTheme="minorHAnsi" w:hAnsiTheme="minorHAnsi" w:cstheme="minorHAnsi"/>
                <w:sz w:val="22"/>
                <w:szCs w:val="22"/>
              </w:rPr>
              <w:t>Need more Professional Development in trades, etc. so the teachers can teach the classes they are instructors for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70AE">
              <w:rPr>
                <w:rFonts w:asciiTheme="minorHAnsi" w:hAnsiTheme="minorHAnsi" w:cstheme="minorHAnsi"/>
                <w:sz w:val="22"/>
                <w:szCs w:val="22"/>
              </w:rPr>
              <w:t>(non-traditional)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.  e) </w:t>
            </w:r>
            <w:r w:rsidR="000470AE">
              <w:rPr>
                <w:rFonts w:asciiTheme="minorHAnsi" w:hAnsiTheme="minorHAnsi" w:cstheme="minorHAnsi"/>
                <w:sz w:val="22"/>
                <w:szCs w:val="22"/>
              </w:rPr>
              <w:t>Partner on mini-courses.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 f) </w:t>
            </w:r>
            <w:r w:rsidR="000855BF">
              <w:rPr>
                <w:rFonts w:asciiTheme="minorHAnsi" w:hAnsiTheme="minorHAnsi" w:cstheme="minorHAnsi"/>
                <w:sz w:val="22"/>
                <w:szCs w:val="22"/>
              </w:rPr>
              <w:t>How do we foster more relationships with business and industry?</w:t>
            </w:r>
            <w:r w:rsidR="000A1ABB">
              <w:rPr>
                <w:rFonts w:asciiTheme="minorHAnsi" w:hAnsiTheme="minorHAnsi" w:cstheme="minorHAnsi"/>
                <w:sz w:val="22"/>
                <w:szCs w:val="22"/>
              </w:rPr>
              <w:t xml:space="preserve"> Advisory groups</w:t>
            </w:r>
            <w:r w:rsidR="0068203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911782" w14:textId="1D481FB5" w:rsidR="002C32E1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2E1" w:rsidRPr="009C4CAA" w14:paraId="772C5C4C" w14:textId="77777777" w:rsidTr="00DF67C2">
        <w:trPr>
          <w:trHeight w:val="467"/>
        </w:trPr>
        <w:tc>
          <w:tcPr>
            <w:tcW w:w="2785" w:type="dxa"/>
            <w:shd w:val="clear" w:color="auto" w:fill="auto"/>
          </w:tcPr>
          <w:p w14:paraId="7871DE46" w14:textId="22DBFBE3" w:rsidR="002C32E1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2:30  Wrap Up &amp; Close</w:t>
            </w:r>
          </w:p>
        </w:tc>
        <w:tc>
          <w:tcPr>
            <w:tcW w:w="1710" w:type="dxa"/>
            <w:shd w:val="clear" w:color="auto" w:fill="auto"/>
          </w:tcPr>
          <w:p w14:paraId="43691F70" w14:textId="0DF6B444" w:rsidR="002C32E1" w:rsidRDefault="002C32E1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</w:t>
            </w:r>
            <w:r w:rsidR="008812C6">
              <w:rPr>
                <w:rFonts w:asciiTheme="minorHAnsi" w:hAnsiTheme="minorHAnsi" w:cstheme="minorHAnsi"/>
                <w:sz w:val="22"/>
                <w:szCs w:val="22"/>
              </w:rPr>
              <w:t xml:space="preserve"> Germain</w:t>
            </w:r>
          </w:p>
        </w:tc>
        <w:tc>
          <w:tcPr>
            <w:tcW w:w="2880" w:type="dxa"/>
            <w:shd w:val="clear" w:color="auto" w:fill="auto"/>
          </w:tcPr>
          <w:p w14:paraId="32E7D6D7" w14:textId="77777777" w:rsidR="002C32E1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15" w:type="dxa"/>
            <w:shd w:val="clear" w:color="auto" w:fill="auto"/>
          </w:tcPr>
          <w:p w14:paraId="0329D711" w14:textId="77777777" w:rsidR="002C32E1" w:rsidRPr="009C4CAA" w:rsidRDefault="002C32E1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4DC" w:rsidRPr="009C4CAA" w14:paraId="24F73F65" w14:textId="77777777" w:rsidTr="000A1ABB">
        <w:tc>
          <w:tcPr>
            <w:tcW w:w="2785" w:type="dxa"/>
            <w:shd w:val="clear" w:color="auto" w:fill="auto"/>
          </w:tcPr>
          <w:p w14:paraId="253F6077" w14:textId="77777777" w:rsidR="002C32E1" w:rsidRPr="00BC5C06" w:rsidRDefault="002C32E1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DE4C3" w14:textId="38DFDA46" w:rsidR="002C32E1" w:rsidRPr="009C4CAA" w:rsidRDefault="00753250" w:rsidP="00BC5C06">
            <w:pPr>
              <w:tabs>
                <w:tab w:val="left" w:pos="10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Meeting</w:t>
            </w:r>
            <w:r w:rsidR="00A42605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  <w:tc>
          <w:tcPr>
            <w:tcW w:w="1710" w:type="dxa"/>
            <w:shd w:val="clear" w:color="auto" w:fill="auto"/>
          </w:tcPr>
          <w:p w14:paraId="7EBDED92" w14:textId="77777777" w:rsidR="00B554DC" w:rsidRPr="009C4CAA" w:rsidRDefault="00B554DC" w:rsidP="00BC5C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74FE6FC" w14:textId="77777777" w:rsidR="00B554DC" w:rsidRPr="009C4CAA" w:rsidRDefault="00B554DC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5" w:type="dxa"/>
            <w:shd w:val="clear" w:color="auto" w:fill="auto"/>
          </w:tcPr>
          <w:p w14:paraId="2F5D2F95" w14:textId="0EBF289B" w:rsidR="00B554DC" w:rsidRPr="009C4CAA" w:rsidRDefault="00B554DC" w:rsidP="00BC5C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 xml:space="preserve">October </w:t>
            </w:r>
            <w:r w:rsidR="009C4CAA" w:rsidRPr="009C4CAA">
              <w:rPr>
                <w:rFonts w:asciiTheme="minorHAnsi" w:hAnsiTheme="minorHAnsi" w:cstheme="minorHAnsi"/>
                <w:sz w:val="22"/>
                <w:szCs w:val="22"/>
              </w:rPr>
              <w:t>3, 2019 at WITC-Rice Lake</w:t>
            </w:r>
          </w:p>
        </w:tc>
      </w:tr>
    </w:tbl>
    <w:p w14:paraId="57907AFB" w14:textId="2C8EA30D" w:rsidR="00B554DC" w:rsidRPr="009C4CAA" w:rsidRDefault="00B554DC" w:rsidP="00DF67C2">
      <w:pPr>
        <w:rPr>
          <w:rFonts w:asciiTheme="minorHAnsi" w:hAnsiTheme="minorHAnsi" w:cstheme="minorHAnsi"/>
          <w:sz w:val="21"/>
          <w:szCs w:val="21"/>
        </w:rPr>
      </w:pPr>
    </w:p>
    <w:sectPr w:rsidR="00B554DC" w:rsidRPr="009C4CAA" w:rsidSect="00BC5C06">
      <w:pgSz w:w="15840" w:h="12240" w:orient="landscape" w:code="1"/>
      <w:pgMar w:top="432" w:right="720" w:bottom="288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0D36" w14:textId="77777777" w:rsidR="002B3747" w:rsidRDefault="002B3747" w:rsidP="002B3747">
      <w:r>
        <w:separator/>
      </w:r>
    </w:p>
  </w:endnote>
  <w:endnote w:type="continuationSeparator" w:id="0">
    <w:p w14:paraId="52CB85A7" w14:textId="77777777" w:rsidR="002B3747" w:rsidRDefault="002B3747" w:rsidP="002B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Gadugi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9C94A" w14:textId="77777777" w:rsidR="002B3747" w:rsidRDefault="002B3747" w:rsidP="002B3747">
      <w:r>
        <w:separator/>
      </w:r>
    </w:p>
  </w:footnote>
  <w:footnote w:type="continuationSeparator" w:id="0">
    <w:p w14:paraId="620D0AAA" w14:textId="77777777" w:rsidR="002B3747" w:rsidRDefault="002B3747" w:rsidP="002B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9E6"/>
    <w:multiLevelType w:val="hybridMultilevel"/>
    <w:tmpl w:val="9D5079B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C61"/>
    <w:multiLevelType w:val="hybridMultilevel"/>
    <w:tmpl w:val="C42C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EC6"/>
    <w:multiLevelType w:val="hybridMultilevel"/>
    <w:tmpl w:val="E7E0FF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4AF2"/>
    <w:multiLevelType w:val="hybridMultilevel"/>
    <w:tmpl w:val="F22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649"/>
    <w:multiLevelType w:val="hybridMultilevel"/>
    <w:tmpl w:val="49802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3750"/>
    <w:multiLevelType w:val="hybridMultilevel"/>
    <w:tmpl w:val="4AB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805"/>
    <w:multiLevelType w:val="hybridMultilevel"/>
    <w:tmpl w:val="B4BC16E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6FAC"/>
    <w:multiLevelType w:val="hybridMultilevel"/>
    <w:tmpl w:val="B55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0099"/>
    <w:multiLevelType w:val="hybridMultilevel"/>
    <w:tmpl w:val="A58A1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61B"/>
    <w:multiLevelType w:val="hybridMultilevel"/>
    <w:tmpl w:val="2A1E1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D3615"/>
    <w:multiLevelType w:val="hybridMultilevel"/>
    <w:tmpl w:val="25F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04731"/>
    <w:multiLevelType w:val="hybridMultilevel"/>
    <w:tmpl w:val="42A062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F5C84"/>
    <w:multiLevelType w:val="hybridMultilevel"/>
    <w:tmpl w:val="0514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7D76"/>
    <w:multiLevelType w:val="hybridMultilevel"/>
    <w:tmpl w:val="F568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827CB"/>
    <w:multiLevelType w:val="hybridMultilevel"/>
    <w:tmpl w:val="0E18F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7DF8"/>
    <w:multiLevelType w:val="multilevel"/>
    <w:tmpl w:val="C3A8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B736DEF"/>
    <w:multiLevelType w:val="hybridMultilevel"/>
    <w:tmpl w:val="4C8A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06496"/>
    <w:multiLevelType w:val="hybridMultilevel"/>
    <w:tmpl w:val="21760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63F34"/>
    <w:multiLevelType w:val="hybridMultilevel"/>
    <w:tmpl w:val="F332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31C1"/>
    <w:multiLevelType w:val="hybridMultilevel"/>
    <w:tmpl w:val="87404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2353"/>
    <w:multiLevelType w:val="hybridMultilevel"/>
    <w:tmpl w:val="C0AA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A244D2"/>
    <w:multiLevelType w:val="hybridMultilevel"/>
    <w:tmpl w:val="D4FA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16D30"/>
    <w:multiLevelType w:val="hybridMultilevel"/>
    <w:tmpl w:val="7A4C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03DE6"/>
    <w:multiLevelType w:val="hybridMultilevel"/>
    <w:tmpl w:val="2D8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7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AC"/>
    <w:rsid w:val="0000033A"/>
    <w:rsid w:val="000015AD"/>
    <w:rsid w:val="00002E0D"/>
    <w:rsid w:val="000042D1"/>
    <w:rsid w:val="00005EFD"/>
    <w:rsid w:val="000100D3"/>
    <w:rsid w:val="00011091"/>
    <w:rsid w:val="00013E72"/>
    <w:rsid w:val="00013FD4"/>
    <w:rsid w:val="00014B59"/>
    <w:rsid w:val="00015CEE"/>
    <w:rsid w:val="00017F73"/>
    <w:rsid w:val="00020595"/>
    <w:rsid w:val="0002227E"/>
    <w:rsid w:val="000236D1"/>
    <w:rsid w:val="0002376C"/>
    <w:rsid w:val="00025036"/>
    <w:rsid w:val="000255AE"/>
    <w:rsid w:val="0002662E"/>
    <w:rsid w:val="000267C0"/>
    <w:rsid w:val="00031322"/>
    <w:rsid w:val="000321DC"/>
    <w:rsid w:val="00033B53"/>
    <w:rsid w:val="00035D52"/>
    <w:rsid w:val="00036758"/>
    <w:rsid w:val="0004104A"/>
    <w:rsid w:val="000437B6"/>
    <w:rsid w:val="00044B73"/>
    <w:rsid w:val="00044FFA"/>
    <w:rsid w:val="00046D6A"/>
    <w:rsid w:val="000470AE"/>
    <w:rsid w:val="000473EA"/>
    <w:rsid w:val="000474AA"/>
    <w:rsid w:val="0004758B"/>
    <w:rsid w:val="00047FD2"/>
    <w:rsid w:val="0005085E"/>
    <w:rsid w:val="00050B7E"/>
    <w:rsid w:val="000545A2"/>
    <w:rsid w:val="00054752"/>
    <w:rsid w:val="00056990"/>
    <w:rsid w:val="00057588"/>
    <w:rsid w:val="00062F7C"/>
    <w:rsid w:val="000635A3"/>
    <w:rsid w:val="00063EA7"/>
    <w:rsid w:val="00064E9D"/>
    <w:rsid w:val="0006515B"/>
    <w:rsid w:val="0006785D"/>
    <w:rsid w:val="00070390"/>
    <w:rsid w:val="0007273C"/>
    <w:rsid w:val="00076EE1"/>
    <w:rsid w:val="00076F5F"/>
    <w:rsid w:val="000775AC"/>
    <w:rsid w:val="00080620"/>
    <w:rsid w:val="00080714"/>
    <w:rsid w:val="0008079B"/>
    <w:rsid w:val="00080EDF"/>
    <w:rsid w:val="000847E1"/>
    <w:rsid w:val="000855BF"/>
    <w:rsid w:val="00085F69"/>
    <w:rsid w:val="000874E7"/>
    <w:rsid w:val="00087D9A"/>
    <w:rsid w:val="0009118D"/>
    <w:rsid w:val="000914D0"/>
    <w:rsid w:val="000930E7"/>
    <w:rsid w:val="000947FE"/>
    <w:rsid w:val="00094C6E"/>
    <w:rsid w:val="000952F9"/>
    <w:rsid w:val="00095B0F"/>
    <w:rsid w:val="000961F5"/>
    <w:rsid w:val="0009701D"/>
    <w:rsid w:val="000973F3"/>
    <w:rsid w:val="000A1ABB"/>
    <w:rsid w:val="000A1C37"/>
    <w:rsid w:val="000A4531"/>
    <w:rsid w:val="000A4B86"/>
    <w:rsid w:val="000A62AA"/>
    <w:rsid w:val="000A6FB0"/>
    <w:rsid w:val="000A75BE"/>
    <w:rsid w:val="000B01DE"/>
    <w:rsid w:val="000B0908"/>
    <w:rsid w:val="000B0B3E"/>
    <w:rsid w:val="000B1394"/>
    <w:rsid w:val="000B1434"/>
    <w:rsid w:val="000B1AC5"/>
    <w:rsid w:val="000B1DA7"/>
    <w:rsid w:val="000B223F"/>
    <w:rsid w:val="000B382E"/>
    <w:rsid w:val="000B4604"/>
    <w:rsid w:val="000B65B7"/>
    <w:rsid w:val="000B6F90"/>
    <w:rsid w:val="000B7472"/>
    <w:rsid w:val="000C1475"/>
    <w:rsid w:val="000C14B8"/>
    <w:rsid w:val="000C389E"/>
    <w:rsid w:val="000C4084"/>
    <w:rsid w:val="000C545B"/>
    <w:rsid w:val="000C565F"/>
    <w:rsid w:val="000C60D1"/>
    <w:rsid w:val="000C75DF"/>
    <w:rsid w:val="000D1C76"/>
    <w:rsid w:val="000D3EB5"/>
    <w:rsid w:val="000D552E"/>
    <w:rsid w:val="000D5B6A"/>
    <w:rsid w:val="000D68FE"/>
    <w:rsid w:val="000D7FFB"/>
    <w:rsid w:val="000E1973"/>
    <w:rsid w:val="000E1BE1"/>
    <w:rsid w:val="000E3542"/>
    <w:rsid w:val="000E5579"/>
    <w:rsid w:val="000E68F2"/>
    <w:rsid w:val="000F07D4"/>
    <w:rsid w:val="000F0931"/>
    <w:rsid w:val="000F0FC6"/>
    <w:rsid w:val="000F1E8D"/>
    <w:rsid w:val="000F2058"/>
    <w:rsid w:val="000F233D"/>
    <w:rsid w:val="000F2B94"/>
    <w:rsid w:val="000F3107"/>
    <w:rsid w:val="000F513F"/>
    <w:rsid w:val="000F54FF"/>
    <w:rsid w:val="000F6D1F"/>
    <w:rsid w:val="001004DE"/>
    <w:rsid w:val="0010062D"/>
    <w:rsid w:val="001006B0"/>
    <w:rsid w:val="00100D00"/>
    <w:rsid w:val="0010190B"/>
    <w:rsid w:val="00104210"/>
    <w:rsid w:val="00105E83"/>
    <w:rsid w:val="00106610"/>
    <w:rsid w:val="001124E5"/>
    <w:rsid w:val="00114665"/>
    <w:rsid w:val="00115327"/>
    <w:rsid w:val="00115958"/>
    <w:rsid w:val="00116FA3"/>
    <w:rsid w:val="001179E6"/>
    <w:rsid w:val="00117DAC"/>
    <w:rsid w:val="00120539"/>
    <w:rsid w:val="00121A0E"/>
    <w:rsid w:val="001235B5"/>
    <w:rsid w:val="00123F0B"/>
    <w:rsid w:val="00124181"/>
    <w:rsid w:val="001249C3"/>
    <w:rsid w:val="00124FAF"/>
    <w:rsid w:val="00125856"/>
    <w:rsid w:val="00126232"/>
    <w:rsid w:val="0012655B"/>
    <w:rsid w:val="00126FF4"/>
    <w:rsid w:val="0013196B"/>
    <w:rsid w:val="0013259C"/>
    <w:rsid w:val="00134C27"/>
    <w:rsid w:val="00134DB3"/>
    <w:rsid w:val="00136070"/>
    <w:rsid w:val="001360C1"/>
    <w:rsid w:val="00137149"/>
    <w:rsid w:val="00137BAC"/>
    <w:rsid w:val="00137C7D"/>
    <w:rsid w:val="0014092F"/>
    <w:rsid w:val="00142CAF"/>
    <w:rsid w:val="00143CE6"/>
    <w:rsid w:val="00144649"/>
    <w:rsid w:val="00144C24"/>
    <w:rsid w:val="00145A89"/>
    <w:rsid w:val="001466D6"/>
    <w:rsid w:val="0015146C"/>
    <w:rsid w:val="001516CC"/>
    <w:rsid w:val="00154B20"/>
    <w:rsid w:val="00155830"/>
    <w:rsid w:val="00156387"/>
    <w:rsid w:val="00160567"/>
    <w:rsid w:val="001608F4"/>
    <w:rsid w:val="0016399D"/>
    <w:rsid w:val="0016501B"/>
    <w:rsid w:val="001655C0"/>
    <w:rsid w:val="00170613"/>
    <w:rsid w:val="00170D87"/>
    <w:rsid w:val="00172227"/>
    <w:rsid w:val="00172617"/>
    <w:rsid w:val="00173AB6"/>
    <w:rsid w:val="00174AC4"/>
    <w:rsid w:val="00174AEA"/>
    <w:rsid w:val="001755AB"/>
    <w:rsid w:val="00175CFF"/>
    <w:rsid w:val="0017688D"/>
    <w:rsid w:val="00177216"/>
    <w:rsid w:val="001801BB"/>
    <w:rsid w:val="00180359"/>
    <w:rsid w:val="0018049B"/>
    <w:rsid w:val="001805E0"/>
    <w:rsid w:val="00180AF4"/>
    <w:rsid w:val="001825F2"/>
    <w:rsid w:val="00182D1F"/>
    <w:rsid w:val="00183F30"/>
    <w:rsid w:val="00183FB9"/>
    <w:rsid w:val="00184415"/>
    <w:rsid w:val="00184CCA"/>
    <w:rsid w:val="00185890"/>
    <w:rsid w:val="00186123"/>
    <w:rsid w:val="00186D6B"/>
    <w:rsid w:val="0018725F"/>
    <w:rsid w:val="0019144B"/>
    <w:rsid w:val="001915FE"/>
    <w:rsid w:val="00192071"/>
    <w:rsid w:val="0019263D"/>
    <w:rsid w:val="00193F66"/>
    <w:rsid w:val="00197047"/>
    <w:rsid w:val="00197A58"/>
    <w:rsid w:val="001A08C2"/>
    <w:rsid w:val="001A29B3"/>
    <w:rsid w:val="001A31F7"/>
    <w:rsid w:val="001A43E9"/>
    <w:rsid w:val="001A551C"/>
    <w:rsid w:val="001A6ACD"/>
    <w:rsid w:val="001A791C"/>
    <w:rsid w:val="001B32F1"/>
    <w:rsid w:val="001B4CAE"/>
    <w:rsid w:val="001B522D"/>
    <w:rsid w:val="001B77DB"/>
    <w:rsid w:val="001B7C59"/>
    <w:rsid w:val="001C1E5E"/>
    <w:rsid w:val="001C48A2"/>
    <w:rsid w:val="001C5429"/>
    <w:rsid w:val="001C6B3B"/>
    <w:rsid w:val="001C6B81"/>
    <w:rsid w:val="001C6DBF"/>
    <w:rsid w:val="001C78CB"/>
    <w:rsid w:val="001C793E"/>
    <w:rsid w:val="001D0F36"/>
    <w:rsid w:val="001D26EC"/>
    <w:rsid w:val="001D320A"/>
    <w:rsid w:val="001D346A"/>
    <w:rsid w:val="001D56F5"/>
    <w:rsid w:val="001D6AE7"/>
    <w:rsid w:val="001D71AC"/>
    <w:rsid w:val="001E05E9"/>
    <w:rsid w:val="001E4B9C"/>
    <w:rsid w:val="001E6B37"/>
    <w:rsid w:val="001E746F"/>
    <w:rsid w:val="001F035B"/>
    <w:rsid w:val="001F1598"/>
    <w:rsid w:val="001F195D"/>
    <w:rsid w:val="001F1B1A"/>
    <w:rsid w:val="001F3389"/>
    <w:rsid w:val="001F4126"/>
    <w:rsid w:val="001F70D2"/>
    <w:rsid w:val="00202F37"/>
    <w:rsid w:val="002032FB"/>
    <w:rsid w:val="002038F1"/>
    <w:rsid w:val="00207C1B"/>
    <w:rsid w:val="00210368"/>
    <w:rsid w:val="00210E37"/>
    <w:rsid w:val="002115C7"/>
    <w:rsid w:val="00211765"/>
    <w:rsid w:val="00211C11"/>
    <w:rsid w:val="00211DEC"/>
    <w:rsid w:val="002135CF"/>
    <w:rsid w:val="002139C4"/>
    <w:rsid w:val="002148EB"/>
    <w:rsid w:val="00215938"/>
    <w:rsid w:val="00217EE8"/>
    <w:rsid w:val="002239FC"/>
    <w:rsid w:val="00223A67"/>
    <w:rsid w:val="0022540A"/>
    <w:rsid w:val="002272EF"/>
    <w:rsid w:val="00227C05"/>
    <w:rsid w:val="00227DB4"/>
    <w:rsid w:val="00230A01"/>
    <w:rsid w:val="00231071"/>
    <w:rsid w:val="002313C8"/>
    <w:rsid w:val="00231CC1"/>
    <w:rsid w:val="00237681"/>
    <w:rsid w:val="00237B2D"/>
    <w:rsid w:val="0024205B"/>
    <w:rsid w:val="0024225D"/>
    <w:rsid w:val="0024236B"/>
    <w:rsid w:val="002426D6"/>
    <w:rsid w:val="00243057"/>
    <w:rsid w:val="00246874"/>
    <w:rsid w:val="002500FA"/>
    <w:rsid w:val="00251111"/>
    <w:rsid w:val="00252002"/>
    <w:rsid w:val="00256E19"/>
    <w:rsid w:val="00257A18"/>
    <w:rsid w:val="002604CC"/>
    <w:rsid w:val="002621E2"/>
    <w:rsid w:val="00262DF8"/>
    <w:rsid w:val="002634F1"/>
    <w:rsid w:val="00263FB4"/>
    <w:rsid w:val="002641FE"/>
    <w:rsid w:val="0026677E"/>
    <w:rsid w:val="00267A52"/>
    <w:rsid w:val="00271156"/>
    <w:rsid w:val="0027362F"/>
    <w:rsid w:val="00273C21"/>
    <w:rsid w:val="0027467D"/>
    <w:rsid w:val="002754DE"/>
    <w:rsid w:val="00276EB7"/>
    <w:rsid w:val="0028028B"/>
    <w:rsid w:val="00280E64"/>
    <w:rsid w:val="00282C8A"/>
    <w:rsid w:val="00284608"/>
    <w:rsid w:val="00284CA0"/>
    <w:rsid w:val="00285657"/>
    <w:rsid w:val="00286679"/>
    <w:rsid w:val="00287DF4"/>
    <w:rsid w:val="002900DA"/>
    <w:rsid w:val="00291818"/>
    <w:rsid w:val="002923CA"/>
    <w:rsid w:val="0029302B"/>
    <w:rsid w:val="002949F6"/>
    <w:rsid w:val="002957A6"/>
    <w:rsid w:val="0029591C"/>
    <w:rsid w:val="00296395"/>
    <w:rsid w:val="002A0403"/>
    <w:rsid w:val="002A2725"/>
    <w:rsid w:val="002A2D67"/>
    <w:rsid w:val="002A36DF"/>
    <w:rsid w:val="002A4086"/>
    <w:rsid w:val="002A4ADD"/>
    <w:rsid w:val="002A5408"/>
    <w:rsid w:val="002A72A5"/>
    <w:rsid w:val="002B0FC2"/>
    <w:rsid w:val="002B102D"/>
    <w:rsid w:val="002B1174"/>
    <w:rsid w:val="002B2A27"/>
    <w:rsid w:val="002B2AB4"/>
    <w:rsid w:val="002B35E8"/>
    <w:rsid w:val="002B3747"/>
    <w:rsid w:val="002B3F69"/>
    <w:rsid w:val="002B3FF0"/>
    <w:rsid w:val="002B5A75"/>
    <w:rsid w:val="002B702F"/>
    <w:rsid w:val="002C1EE1"/>
    <w:rsid w:val="002C32E1"/>
    <w:rsid w:val="002C3D45"/>
    <w:rsid w:val="002C74FD"/>
    <w:rsid w:val="002C7A62"/>
    <w:rsid w:val="002D074D"/>
    <w:rsid w:val="002D08F0"/>
    <w:rsid w:val="002D0B15"/>
    <w:rsid w:val="002D0E1F"/>
    <w:rsid w:val="002D1527"/>
    <w:rsid w:val="002D189E"/>
    <w:rsid w:val="002D27FD"/>
    <w:rsid w:val="002D3DC7"/>
    <w:rsid w:val="002D5287"/>
    <w:rsid w:val="002D6593"/>
    <w:rsid w:val="002D6729"/>
    <w:rsid w:val="002D7029"/>
    <w:rsid w:val="002D794B"/>
    <w:rsid w:val="002E0133"/>
    <w:rsid w:val="002E0BA4"/>
    <w:rsid w:val="002E18C6"/>
    <w:rsid w:val="002E3C77"/>
    <w:rsid w:val="002E536A"/>
    <w:rsid w:val="002E5593"/>
    <w:rsid w:val="002E658D"/>
    <w:rsid w:val="002E7763"/>
    <w:rsid w:val="002F00E9"/>
    <w:rsid w:val="002F139F"/>
    <w:rsid w:val="002F3075"/>
    <w:rsid w:val="002F38C2"/>
    <w:rsid w:val="002F3BD5"/>
    <w:rsid w:val="002F5F95"/>
    <w:rsid w:val="002F6905"/>
    <w:rsid w:val="002F7347"/>
    <w:rsid w:val="003007BF"/>
    <w:rsid w:val="00300AB8"/>
    <w:rsid w:val="00301690"/>
    <w:rsid w:val="00301D61"/>
    <w:rsid w:val="003029E8"/>
    <w:rsid w:val="00302E50"/>
    <w:rsid w:val="0030336D"/>
    <w:rsid w:val="00307C9D"/>
    <w:rsid w:val="00312AC9"/>
    <w:rsid w:val="00312DA5"/>
    <w:rsid w:val="00313839"/>
    <w:rsid w:val="00314B7B"/>
    <w:rsid w:val="00317DC0"/>
    <w:rsid w:val="00320447"/>
    <w:rsid w:val="00320ABC"/>
    <w:rsid w:val="00321DA5"/>
    <w:rsid w:val="00322DA3"/>
    <w:rsid w:val="003230EA"/>
    <w:rsid w:val="0032393C"/>
    <w:rsid w:val="00325580"/>
    <w:rsid w:val="003270CA"/>
    <w:rsid w:val="0032790A"/>
    <w:rsid w:val="00330862"/>
    <w:rsid w:val="003323B4"/>
    <w:rsid w:val="00332660"/>
    <w:rsid w:val="00332FF7"/>
    <w:rsid w:val="003332B8"/>
    <w:rsid w:val="00335624"/>
    <w:rsid w:val="00336121"/>
    <w:rsid w:val="00336615"/>
    <w:rsid w:val="00340741"/>
    <w:rsid w:val="00342350"/>
    <w:rsid w:val="003423A4"/>
    <w:rsid w:val="00343195"/>
    <w:rsid w:val="00343556"/>
    <w:rsid w:val="00343A79"/>
    <w:rsid w:val="00343DC8"/>
    <w:rsid w:val="00344780"/>
    <w:rsid w:val="00345991"/>
    <w:rsid w:val="00345D7F"/>
    <w:rsid w:val="00345F49"/>
    <w:rsid w:val="0034626F"/>
    <w:rsid w:val="003476C6"/>
    <w:rsid w:val="00350A19"/>
    <w:rsid w:val="003556DF"/>
    <w:rsid w:val="00355A3A"/>
    <w:rsid w:val="003562BB"/>
    <w:rsid w:val="003569FD"/>
    <w:rsid w:val="00360169"/>
    <w:rsid w:val="00361854"/>
    <w:rsid w:val="0036199C"/>
    <w:rsid w:val="00361D38"/>
    <w:rsid w:val="00362B20"/>
    <w:rsid w:val="003712AF"/>
    <w:rsid w:val="00372C0C"/>
    <w:rsid w:val="00374536"/>
    <w:rsid w:val="00374910"/>
    <w:rsid w:val="00375874"/>
    <w:rsid w:val="00380323"/>
    <w:rsid w:val="0038357F"/>
    <w:rsid w:val="003849CB"/>
    <w:rsid w:val="00384C79"/>
    <w:rsid w:val="00385A12"/>
    <w:rsid w:val="00386D14"/>
    <w:rsid w:val="003914D7"/>
    <w:rsid w:val="003935C2"/>
    <w:rsid w:val="003937DE"/>
    <w:rsid w:val="00393D74"/>
    <w:rsid w:val="00394960"/>
    <w:rsid w:val="003957CF"/>
    <w:rsid w:val="0039765D"/>
    <w:rsid w:val="003A04A4"/>
    <w:rsid w:val="003A0534"/>
    <w:rsid w:val="003A0CC3"/>
    <w:rsid w:val="003A0F24"/>
    <w:rsid w:val="003A1012"/>
    <w:rsid w:val="003A37E8"/>
    <w:rsid w:val="003A4730"/>
    <w:rsid w:val="003A7B29"/>
    <w:rsid w:val="003B13B3"/>
    <w:rsid w:val="003B1527"/>
    <w:rsid w:val="003B170E"/>
    <w:rsid w:val="003B3C53"/>
    <w:rsid w:val="003B4426"/>
    <w:rsid w:val="003B4C23"/>
    <w:rsid w:val="003B5B0D"/>
    <w:rsid w:val="003C0353"/>
    <w:rsid w:val="003C0AF5"/>
    <w:rsid w:val="003C2BAD"/>
    <w:rsid w:val="003C49C7"/>
    <w:rsid w:val="003C4D7D"/>
    <w:rsid w:val="003C52B2"/>
    <w:rsid w:val="003C7A60"/>
    <w:rsid w:val="003D146A"/>
    <w:rsid w:val="003E1164"/>
    <w:rsid w:val="003E1602"/>
    <w:rsid w:val="003E1A6D"/>
    <w:rsid w:val="003E3382"/>
    <w:rsid w:val="003E4027"/>
    <w:rsid w:val="003E64F5"/>
    <w:rsid w:val="003F303C"/>
    <w:rsid w:val="003F315B"/>
    <w:rsid w:val="003F7C01"/>
    <w:rsid w:val="0040052E"/>
    <w:rsid w:val="00401504"/>
    <w:rsid w:val="00401854"/>
    <w:rsid w:val="00402DF9"/>
    <w:rsid w:val="00402F0B"/>
    <w:rsid w:val="00404A7C"/>
    <w:rsid w:val="0040675B"/>
    <w:rsid w:val="004079A6"/>
    <w:rsid w:val="0041041C"/>
    <w:rsid w:val="00410E2A"/>
    <w:rsid w:val="004121A0"/>
    <w:rsid w:val="004122C5"/>
    <w:rsid w:val="00413763"/>
    <w:rsid w:val="004140F4"/>
    <w:rsid w:val="00414750"/>
    <w:rsid w:val="00416A3C"/>
    <w:rsid w:val="004201CB"/>
    <w:rsid w:val="00420CB5"/>
    <w:rsid w:val="0042149E"/>
    <w:rsid w:val="00423390"/>
    <w:rsid w:val="0042535C"/>
    <w:rsid w:val="00426EB3"/>
    <w:rsid w:val="004302D1"/>
    <w:rsid w:val="00430498"/>
    <w:rsid w:val="004311F4"/>
    <w:rsid w:val="0043270C"/>
    <w:rsid w:val="00433379"/>
    <w:rsid w:val="0043362A"/>
    <w:rsid w:val="00433C2F"/>
    <w:rsid w:val="004340E5"/>
    <w:rsid w:val="004342A9"/>
    <w:rsid w:val="0043443C"/>
    <w:rsid w:val="00434B92"/>
    <w:rsid w:val="00436ECF"/>
    <w:rsid w:val="004419C0"/>
    <w:rsid w:val="00441D09"/>
    <w:rsid w:val="00442EA1"/>
    <w:rsid w:val="00442FD7"/>
    <w:rsid w:val="004435BE"/>
    <w:rsid w:val="00443C27"/>
    <w:rsid w:val="00443D69"/>
    <w:rsid w:val="004445D3"/>
    <w:rsid w:val="004449F1"/>
    <w:rsid w:val="004460C3"/>
    <w:rsid w:val="004479E0"/>
    <w:rsid w:val="004525CD"/>
    <w:rsid w:val="00453E32"/>
    <w:rsid w:val="004542C4"/>
    <w:rsid w:val="0045553E"/>
    <w:rsid w:val="00461166"/>
    <w:rsid w:val="00461196"/>
    <w:rsid w:val="00462293"/>
    <w:rsid w:val="00462B0D"/>
    <w:rsid w:val="0046511E"/>
    <w:rsid w:val="00466213"/>
    <w:rsid w:val="004700CC"/>
    <w:rsid w:val="0047096E"/>
    <w:rsid w:val="004718B6"/>
    <w:rsid w:val="0047319E"/>
    <w:rsid w:val="00473853"/>
    <w:rsid w:val="00473E3C"/>
    <w:rsid w:val="00475569"/>
    <w:rsid w:val="0047653A"/>
    <w:rsid w:val="00477971"/>
    <w:rsid w:val="0048002C"/>
    <w:rsid w:val="004810E2"/>
    <w:rsid w:val="00481682"/>
    <w:rsid w:val="00483756"/>
    <w:rsid w:val="00483E15"/>
    <w:rsid w:val="00484E8E"/>
    <w:rsid w:val="00485A43"/>
    <w:rsid w:val="0048655A"/>
    <w:rsid w:val="00486D6B"/>
    <w:rsid w:val="00487CED"/>
    <w:rsid w:val="00490FCB"/>
    <w:rsid w:val="0049109C"/>
    <w:rsid w:val="0049290A"/>
    <w:rsid w:val="00494A04"/>
    <w:rsid w:val="00494B45"/>
    <w:rsid w:val="00495C26"/>
    <w:rsid w:val="00495D7A"/>
    <w:rsid w:val="00495E80"/>
    <w:rsid w:val="00496BE6"/>
    <w:rsid w:val="00497C22"/>
    <w:rsid w:val="00497CA5"/>
    <w:rsid w:val="004A4AEA"/>
    <w:rsid w:val="004A4C87"/>
    <w:rsid w:val="004A6B5D"/>
    <w:rsid w:val="004A74C4"/>
    <w:rsid w:val="004B08AD"/>
    <w:rsid w:val="004B26DB"/>
    <w:rsid w:val="004B318A"/>
    <w:rsid w:val="004B333E"/>
    <w:rsid w:val="004B385B"/>
    <w:rsid w:val="004B47B3"/>
    <w:rsid w:val="004B5BAB"/>
    <w:rsid w:val="004B5D27"/>
    <w:rsid w:val="004B7691"/>
    <w:rsid w:val="004C1F05"/>
    <w:rsid w:val="004C213D"/>
    <w:rsid w:val="004C235B"/>
    <w:rsid w:val="004C4451"/>
    <w:rsid w:val="004C6A49"/>
    <w:rsid w:val="004D0AEA"/>
    <w:rsid w:val="004D1165"/>
    <w:rsid w:val="004D1A6B"/>
    <w:rsid w:val="004D2CF6"/>
    <w:rsid w:val="004D3311"/>
    <w:rsid w:val="004D3E2E"/>
    <w:rsid w:val="004D429C"/>
    <w:rsid w:val="004D43C6"/>
    <w:rsid w:val="004D449C"/>
    <w:rsid w:val="004D56FC"/>
    <w:rsid w:val="004D6260"/>
    <w:rsid w:val="004E1BD3"/>
    <w:rsid w:val="004E400F"/>
    <w:rsid w:val="004E4D5B"/>
    <w:rsid w:val="004E5366"/>
    <w:rsid w:val="004E53A9"/>
    <w:rsid w:val="004E67E5"/>
    <w:rsid w:val="004F1EDB"/>
    <w:rsid w:val="004F266C"/>
    <w:rsid w:val="004F2946"/>
    <w:rsid w:val="004F4351"/>
    <w:rsid w:val="004F4AB5"/>
    <w:rsid w:val="004F5D97"/>
    <w:rsid w:val="004F7FF9"/>
    <w:rsid w:val="005007DF"/>
    <w:rsid w:val="00502978"/>
    <w:rsid w:val="00506252"/>
    <w:rsid w:val="00510BE6"/>
    <w:rsid w:val="00511762"/>
    <w:rsid w:val="0051395C"/>
    <w:rsid w:val="00514644"/>
    <w:rsid w:val="00516934"/>
    <w:rsid w:val="00517098"/>
    <w:rsid w:val="00517982"/>
    <w:rsid w:val="00520515"/>
    <w:rsid w:val="00522FF3"/>
    <w:rsid w:val="00523275"/>
    <w:rsid w:val="00524338"/>
    <w:rsid w:val="00526363"/>
    <w:rsid w:val="00527142"/>
    <w:rsid w:val="005278E1"/>
    <w:rsid w:val="00527D28"/>
    <w:rsid w:val="00527E69"/>
    <w:rsid w:val="0053006F"/>
    <w:rsid w:val="00530C55"/>
    <w:rsid w:val="0053119D"/>
    <w:rsid w:val="0053165A"/>
    <w:rsid w:val="005329D6"/>
    <w:rsid w:val="00532C88"/>
    <w:rsid w:val="00533F60"/>
    <w:rsid w:val="00534548"/>
    <w:rsid w:val="00534DDD"/>
    <w:rsid w:val="005353A9"/>
    <w:rsid w:val="00540DA8"/>
    <w:rsid w:val="00541F51"/>
    <w:rsid w:val="005431D4"/>
    <w:rsid w:val="0054405D"/>
    <w:rsid w:val="00545236"/>
    <w:rsid w:val="005457A6"/>
    <w:rsid w:val="00547438"/>
    <w:rsid w:val="00550179"/>
    <w:rsid w:val="00553269"/>
    <w:rsid w:val="0055384A"/>
    <w:rsid w:val="0055450A"/>
    <w:rsid w:val="00557F20"/>
    <w:rsid w:val="00560D33"/>
    <w:rsid w:val="0056247F"/>
    <w:rsid w:val="00563D64"/>
    <w:rsid w:val="0056524F"/>
    <w:rsid w:val="00567369"/>
    <w:rsid w:val="0056798A"/>
    <w:rsid w:val="00570D28"/>
    <w:rsid w:val="00570E62"/>
    <w:rsid w:val="0057204C"/>
    <w:rsid w:val="005729D6"/>
    <w:rsid w:val="00573A5C"/>
    <w:rsid w:val="00573F6D"/>
    <w:rsid w:val="005744AA"/>
    <w:rsid w:val="00575077"/>
    <w:rsid w:val="005759FB"/>
    <w:rsid w:val="00576737"/>
    <w:rsid w:val="0057716A"/>
    <w:rsid w:val="005774F5"/>
    <w:rsid w:val="00577F56"/>
    <w:rsid w:val="005802BA"/>
    <w:rsid w:val="0058166C"/>
    <w:rsid w:val="0058591D"/>
    <w:rsid w:val="0058620D"/>
    <w:rsid w:val="00586F90"/>
    <w:rsid w:val="00587335"/>
    <w:rsid w:val="0059023D"/>
    <w:rsid w:val="005922B3"/>
    <w:rsid w:val="00592972"/>
    <w:rsid w:val="00592B92"/>
    <w:rsid w:val="00592CED"/>
    <w:rsid w:val="0059425A"/>
    <w:rsid w:val="005954E9"/>
    <w:rsid w:val="005956BC"/>
    <w:rsid w:val="005965B0"/>
    <w:rsid w:val="005A1065"/>
    <w:rsid w:val="005A2BE5"/>
    <w:rsid w:val="005A2C66"/>
    <w:rsid w:val="005A400B"/>
    <w:rsid w:val="005A4F65"/>
    <w:rsid w:val="005A5DE6"/>
    <w:rsid w:val="005B03AE"/>
    <w:rsid w:val="005B0BAC"/>
    <w:rsid w:val="005B224A"/>
    <w:rsid w:val="005B26D1"/>
    <w:rsid w:val="005B2702"/>
    <w:rsid w:val="005B3210"/>
    <w:rsid w:val="005B44EB"/>
    <w:rsid w:val="005B5C15"/>
    <w:rsid w:val="005B700D"/>
    <w:rsid w:val="005B7885"/>
    <w:rsid w:val="005B7BA9"/>
    <w:rsid w:val="005C4AE7"/>
    <w:rsid w:val="005C4FD1"/>
    <w:rsid w:val="005C6B89"/>
    <w:rsid w:val="005D0AAA"/>
    <w:rsid w:val="005D0FD0"/>
    <w:rsid w:val="005D1361"/>
    <w:rsid w:val="005D1E36"/>
    <w:rsid w:val="005D3E79"/>
    <w:rsid w:val="005D66CF"/>
    <w:rsid w:val="005D70DC"/>
    <w:rsid w:val="005E307F"/>
    <w:rsid w:val="005E3818"/>
    <w:rsid w:val="005E3CDD"/>
    <w:rsid w:val="005E639E"/>
    <w:rsid w:val="005E79AE"/>
    <w:rsid w:val="005E7CD9"/>
    <w:rsid w:val="005E7EF3"/>
    <w:rsid w:val="005F02DF"/>
    <w:rsid w:val="005F07E5"/>
    <w:rsid w:val="005F1A17"/>
    <w:rsid w:val="005F1DE8"/>
    <w:rsid w:val="005F205A"/>
    <w:rsid w:val="005F2601"/>
    <w:rsid w:val="005F2BFE"/>
    <w:rsid w:val="005F3957"/>
    <w:rsid w:val="005F4813"/>
    <w:rsid w:val="005F4A8B"/>
    <w:rsid w:val="005F4E0B"/>
    <w:rsid w:val="005F5337"/>
    <w:rsid w:val="005F55F7"/>
    <w:rsid w:val="005F6169"/>
    <w:rsid w:val="005F7D99"/>
    <w:rsid w:val="0060224B"/>
    <w:rsid w:val="006056FE"/>
    <w:rsid w:val="00607E4C"/>
    <w:rsid w:val="00612DC5"/>
    <w:rsid w:val="00612E84"/>
    <w:rsid w:val="006130E9"/>
    <w:rsid w:val="00616883"/>
    <w:rsid w:val="00617701"/>
    <w:rsid w:val="00617BFD"/>
    <w:rsid w:val="00621781"/>
    <w:rsid w:val="00623F3A"/>
    <w:rsid w:val="006242F8"/>
    <w:rsid w:val="0062462A"/>
    <w:rsid w:val="00631B70"/>
    <w:rsid w:val="00631D07"/>
    <w:rsid w:val="00634DAE"/>
    <w:rsid w:val="00634EA9"/>
    <w:rsid w:val="00635311"/>
    <w:rsid w:val="00637076"/>
    <w:rsid w:val="006375C0"/>
    <w:rsid w:val="00640AA8"/>
    <w:rsid w:val="00640C2A"/>
    <w:rsid w:val="0064398E"/>
    <w:rsid w:val="00646241"/>
    <w:rsid w:val="00646F5B"/>
    <w:rsid w:val="006515D3"/>
    <w:rsid w:val="006516BD"/>
    <w:rsid w:val="00652A76"/>
    <w:rsid w:val="00653306"/>
    <w:rsid w:val="00655275"/>
    <w:rsid w:val="0065554E"/>
    <w:rsid w:val="00655696"/>
    <w:rsid w:val="00656CBA"/>
    <w:rsid w:val="0066229C"/>
    <w:rsid w:val="00662421"/>
    <w:rsid w:val="006628EC"/>
    <w:rsid w:val="00662F40"/>
    <w:rsid w:val="00663D05"/>
    <w:rsid w:val="0066493F"/>
    <w:rsid w:val="00666018"/>
    <w:rsid w:val="006663D0"/>
    <w:rsid w:val="00666417"/>
    <w:rsid w:val="00667D1E"/>
    <w:rsid w:val="00670125"/>
    <w:rsid w:val="00672FC1"/>
    <w:rsid w:val="006769E8"/>
    <w:rsid w:val="0067774C"/>
    <w:rsid w:val="006778D2"/>
    <w:rsid w:val="00682030"/>
    <w:rsid w:val="0068266D"/>
    <w:rsid w:val="006826DD"/>
    <w:rsid w:val="0068391C"/>
    <w:rsid w:val="00684D74"/>
    <w:rsid w:val="00685A70"/>
    <w:rsid w:val="00686C29"/>
    <w:rsid w:val="00691DF7"/>
    <w:rsid w:val="00692064"/>
    <w:rsid w:val="00695044"/>
    <w:rsid w:val="006953EB"/>
    <w:rsid w:val="00696837"/>
    <w:rsid w:val="006A0D0F"/>
    <w:rsid w:val="006A14C5"/>
    <w:rsid w:val="006A2255"/>
    <w:rsid w:val="006A2E73"/>
    <w:rsid w:val="006A3561"/>
    <w:rsid w:val="006A504F"/>
    <w:rsid w:val="006A57B4"/>
    <w:rsid w:val="006A6434"/>
    <w:rsid w:val="006A7F2E"/>
    <w:rsid w:val="006B1BEC"/>
    <w:rsid w:val="006B3E5F"/>
    <w:rsid w:val="006B56D2"/>
    <w:rsid w:val="006B6023"/>
    <w:rsid w:val="006B6602"/>
    <w:rsid w:val="006B66BF"/>
    <w:rsid w:val="006B6948"/>
    <w:rsid w:val="006B7DDB"/>
    <w:rsid w:val="006C0522"/>
    <w:rsid w:val="006C09CD"/>
    <w:rsid w:val="006C2854"/>
    <w:rsid w:val="006C462E"/>
    <w:rsid w:val="006C6150"/>
    <w:rsid w:val="006D17D7"/>
    <w:rsid w:val="006D1BA7"/>
    <w:rsid w:val="006D67E2"/>
    <w:rsid w:val="006D7BF7"/>
    <w:rsid w:val="006E016F"/>
    <w:rsid w:val="006E1A56"/>
    <w:rsid w:val="006E3296"/>
    <w:rsid w:val="006E342E"/>
    <w:rsid w:val="006E5521"/>
    <w:rsid w:val="006E5CD0"/>
    <w:rsid w:val="006E5CD4"/>
    <w:rsid w:val="006E7D05"/>
    <w:rsid w:val="006F1A45"/>
    <w:rsid w:val="006F1F08"/>
    <w:rsid w:val="006F2129"/>
    <w:rsid w:val="006F2470"/>
    <w:rsid w:val="006F2C83"/>
    <w:rsid w:val="006F6556"/>
    <w:rsid w:val="00700089"/>
    <w:rsid w:val="007004D6"/>
    <w:rsid w:val="00701AEB"/>
    <w:rsid w:val="00702017"/>
    <w:rsid w:val="00702799"/>
    <w:rsid w:val="00705868"/>
    <w:rsid w:val="00706B77"/>
    <w:rsid w:val="0070730A"/>
    <w:rsid w:val="00707B6A"/>
    <w:rsid w:val="00707CE4"/>
    <w:rsid w:val="0071051C"/>
    <w:rsid w:val="0071180B"/>
    <w:rsid w:val="007158FE"/>
    <w:rsid w:val="00715927"/>
    <w:rsid w:val="00716340"/>
    <w:rsid w:val="00716B57"/>
    <w:rsid w:val="00717B72"/>
    <w:rsid w:val="0072064A"/>
    <w:rsid w:val="00722140"/>
    <w:rsid w:val="007231D4"/>
    <w:rsid w:val="00723F71"/>
    <w:rsid w:val="00724B91"/>
    <w:rsid w:val="00726139"/>
    <w:rsid w:val="00726616"/>
    <w:rsid w:val="0072693D"/>
    <w:rsid w:val="00726A90"/>
    <w:rsid w:val="007300AD"/>
    <w:rsid w:val="00730662"/>
    <w:rsid w:val="0073077E"/>
    <w:rsid w:val="00731876"/>
    <w:rsid w:val="00731C78"/>
    <w:rsid w:val="007330FF"/>
    <w:rsid w:val="007354CF"/>
    <w:rsid w:val="0073693E"/>
    <w:rsid w:val="0073775F"/>
    <w:rsid w:val="007404C6"/>
    <w:rsid w:val="00740A25"/>
    <w:rsid w:val="00740ADF"/>
    <w:rsid w:val="00740F9E"/>
    <w:rsid w:val="007412A1"/>
    <w:rsid w:val="00741A62"/>
    <w:rsid w:val="00742A4F"/>
    <w:rsid w:val="00742CE9"/>
    <w:rsid w:val="00744EF9"/>
    <w:rsid w:val="0074615D"/>
    <w:rsid w:val="007507AE"/>
    <w:rsid w:val="007513A7"/>
    <w:rsid w:val="00751CC8"/>
    <w:rsid w:val="00753250"/>
    <w:rsid w:val="007536FB"/>
    <w:rsid w:val="00753C38"/>
    <w:rsid w:val="007548EB"/>
    <w:rsid w:val="007556F7"/>
    <w:rsid w:val="00755D8A"/>
    <w:rsid w:val="0075708A"/>
    <w:rsid w:val="007615FC"/>
    <w:rsid w:val="00767004"/>
    <w:rsid w:val="00771C72"/>
    <w:rsid w:val="0077436C"/>
    <w:rsid w:val="0077514C"/>
    <w:rsid w:val="00776C60"/>
    <w:rsid w:val="00780EF9"/>
    <w:rsid w:val="00783542"/>
    <w:rsid w:val="007836D8"/>
    <w:rsid w:val="00783B34"/>
    <w:rsid w:val="007870B3"/>
    <w:rsid w:val="00787EBE"/>
    <w:rsid w:val="00791858"/>
    <w:rsid w:val="00791E6F"/>
    <w:rsid w:val="00794120"/>
    <w:rsid w:val="00794A5F"/>
    <w:rsid w:val="00797137"/>
    <w:rsid w:val="0079794E"/>
    <w:rsid w:val="00797C13"/>
    <w:rsid w:val="00797C4A"/>
    <w:rsid w:val="007A2331"/>
    <w:rsid w:val="007A3370"/>
    <w:rsid w:val="007A5382"/>
    <w:rsid w:val="007A5476"/>
    <w:rsid w:val="007A68BD"/>
    <w:rsid w:val="007B0BC9"/>
    <w:rsid w:val="007B3DB5"/>
    <w:rsid w:val="007B4CD5"/>
    <w:rsid w:val="007B5175"/>
    <w:rsid w:val="007B5A5A"/>
    <w:rsid w:val="007B5EC2"/>
    <w:rsid w:val="007B6EA7"/>
    <w:rsid w:val="007B708F"/>
    <w:rsid w:val="007C010D"/>
    <w:rsid w:val="007C1FB1"/>
    <w:rsid w:val="007C32E6"/>
    <w:rsid w:val="007C39CF"/>
    <w:rsid w:val="007C3FDC"/>
    <w:rsid w:val="007C4FC3"/>
    <w:rsid w:val="007C55B2"/>
    <w:rsid w:val="007C63FF"/>
    <w:rsid w:val="007C6771"/>
    <w:rsid w:val="007D079A"/>
    <w:rsid w:val="007D1E63"/>
    <w:rsid w:val="007D2D9C"/>
    <w:rsid w:val="007D4264"/>
    <w:rsid w:val="007D6B2A"/>
    <w:rsid w:val="007E0D82"/>
    <w:rsid w:val="007E35AF"/>
    <w:rsid w:val="007E3654"/>
    <w:rsid w:val="007E3E73"/>
    <w:rsid w:val="007E5151"/>
    <w:rsid w:val="007E69AB"/>
    <w:rsid w:val="007E7737"/>
    <w:rsid w:val="007F0DDA"/>
    <w:rsid w:val="007F14C1"/>
    <w:rsid w:val="007F337F"/>
    <w:rsid w:val="007F3ED6"/>
    <w:rsid w:val="00800874"/>
    <w:rsid w:val="00802C4D"/>
    <w:rsid w:val="008044B1"/>
    <w:rsid w:val="008103B7"/>
    <w:rsid w:val="00810691"/>
    <w:rsid w:val="00812308"/>
    <w:rsid w:val="00813A40"/>
    <w:rsid w:val="00813BEB"/>
    <w:rsid w:val="00814146"/>
    <w:rsid w:val="008149AE"/>
    <w:rsid w:val="0081568F"/>
    <w:rsid w:val="00817A37"/>
    <w:rsid w:val="00820B28"/>
    <w:rsid w:val="008217EA"/>
    <w:rsid w:val="00826A98"/>
    <w:rsid w:val="008304E6"/>
    <w:rsid w:val="0083059D"/>
    <w:rsid w:val="008308D2"/>
    <w:rsid w:val="00831186"/>
    <w:rsid w:val="00831388"/>
    <w:rsid w:val="00832C2D"/>
    <w:rsid w:val="008333D8"/>
    <w:rsid w:val="0083503E"/>
    <w:rsid w:val="00835804"/>
    <w:rsid w:val="00837EEB"/>
    <w:rsid w:val="00840497"/>
    <w:rsid w:val="00841DD2"/>
    <w:rsid w:val="00842BF5"/>
    <w:rsid w:val="00844141"/>
    <w:rsid w:val="008475C0"/>
    <w:rsid w:val="008475DA"/>
    <w:rsid w:val="00850F31"/>
    <w:rsid w:val="008516A2"/>
    <w:rsid w:val="00851866"/>
    <w:rsid w:val="008521BA"/>
    <w:rsid w:val="008545AE"/>
    <w:rsid w:val="00855096"/>
    <w:rsid w:val="00855121"/>
    <w:rsid w:val="008551D3"/>
    <w:rsid w:val="00855726"/>
    <w:rsid w:val="00856B89"/>
    <w:rsid w:val="008576EC"/>
    <w:rsid w:val="00857D21"/>
    <w:rsid w:val="00860127"/>
    <w:rsid w:val="00860CE4"/>
    <w:rsid w:val="00864489"/>
    <w:rsid w:val="008669C2"/>
    <w:rsid w:val="00866FDD"/>
    <w:rsid w:val="00870F42"/>
    <w:rsid w:val="00870FC9"/>
    <w:rsid w:val="00872A9F"/>
    <w:rsid w:val="008735FD"/>
    <w:rsid w:val="008745DC"/>
    <w:rsid w:val="00876428"/>
    <w:rsid w:val="008812C6"/>
    <w:rsid w:val="008816F8"/>
    <w:rsid w:val="00882661"/>
    <w:rsid w:val="00882B25"/>
    <w:rsid w:val="00883480"/>
    <w:rsid w:val="00883A02"/>
    <w:rsid w:val="008841B4"/>
    <w:rsid w:val="00885176"/>
    <w:rsid w:val="008866CA"/>
    <w:rsid w:val="008868B8"/>
    <w:rsid w:val="00887420"/>
    <w:rsid w:val="00887B04"/>
    <w:rsid w:val="00891D66"/>
    <w:rsid w:val="00893331"/>
    <w:rsid w:val="008938EA"/>
    <w:rsid w:val="008946E6"/>
    <w:rsid w:val="00894F7E"/>
    <w:rsid w:val="00895352"/>
    <w:rsid w:val="00896E4B"/>
    <w:rsid w:val="008A23BE"/>
    <w:rsid w:val="008A2712"/>
    <w:rsid w:val="008A6DDB"/>
    <w:rsid w:val="008B15F2"/>
    <w:rsid w:val="008B1D01"/>
    <w:rsid w:val="008B38A3"/>
    <w:rsid w:val="008B51B5"/>
    <w:rsid w:val="008B5486"/>
    <w:rsid w:val="008B5815"/>
    <w:rsid w:val="008B6CD5"/>
    <w:rsid w:val="008C0250"/>
    <w:rsid w:val="008C0B36"/>
    <w:rsid w:val="008C24BE"/>
    <w:rsid w:val="008C6340"/>
    <w:rsid w:val="008C755F"/>
    <w:rsid w:val="008D0359"/>
    <w:rsid w:val="008D1262"/>
    <w:rsid w:val="008D66E3"/>
    <w:rsid w:val="008E029B"/>
    <w:rsid w:val="008E128C"/>
    <w:rsid w:val="008E387B"/>
    <w:rsid w:val="008E5A82"/>
    <w:rsid w:val="008E6C1C"/>
    <w:rsid w:val="008E6D52"/>
    <w:rsid w:val="008E71B8"/>
    <w:rsid w:val="008E792D"/>
    <w:rsid w:val="008E7D0D"/>
    <w:rsid w:val="008F1742"/>
    <w:rsid w:val="008F1D2A"/>
    <w:rsid w:val="008F3007"/>
    <w:rsid w:val="008F5E70"/>
    <w:rsid w:val="008F636F"/>
    <w:rsid w:val="008F7AB8"/>
    <w:rsid w:val="009002A2"/>
    <w:rsid w:val="00900D59"/>
    <w:rsid w:val="00902356"/>
    <w:rsid w:val="00903583"/>
    <w:rsid w:val="0090502F"/>
    <w:rsid w:val="00907130"/>
    <w:rsid w:val="0091118A"/>
    <w:rsid w:val="009122B7"/>
    <w:rsid w:val="009155B3"/>
    <w:rsid w:val="00916441"/>
    <w:rsid w:val="00916E9B"/>
    <w:rsid w:val="00917853"/>
    <w:rsid w:val="00917908"/>
    <w:rsid w:val="00920FAD"/>
    <w:rsid w:val="00922EB4"/>
    <w:rsid w:val="00924B62"/>
    <w:rsid w:val="00924F46"/>
    <w:rsid w:val="009250E4"/>
    <w:rsid w:val="0093109D"/>
    <w:rsid w:val="0093268D"/>
    <w:rsid w:val="00932AA4"/>
    <w:rsid w:val="0093416E"/>
    <w:rsid w:val="00934D74"/>
    <w:rsid w:val="00935142"/>
    <w:rsid w:val="009359F8"/>
    <w:rsid w:val="00936021"/>
    <w:rsid w:val="0093707E"/>
    <w:rsid w:val="00937572"/>
    <w:rsid w:val="00937A84"/>
    <w:rsid w:val="00941604"/>
    <w:rsid w:val="00941EBF"/>
    <w:rsid w:val="00942669"/>
    <w:rsid w:val="00943D77"/>
    <w:rsid w:val="00943F32"/>
    <w:rsid w:val="00944E22"/>
    <w:rsid w:val="00945841"/>
    <w:rsid w:val="009464DC"/>
    <w:rsid w:val="00946B74"/>
    <w:rsid w:val="00946D2B"/>
    <w:rsid w:val="00947C43"/>
    <w:rsid w:val="00950004"/>
    <w:rsid w:val="00951C34"/>
    <w:rsid w:val="0095280F"/>
    <w:rsid w:val="00952860"/>
    <w:rsid w:val="00954243"/>
    <w:rsid w:val="00954BA8"/>
    <w:rsid w:val="0095731C"/>
    <w:rsid w:val="00960538"/>
    <w:rsid w:val="009606C5"/>
    <w:rsid w:val="009609B9"/>
    <w:rsid w:val="00961A73"/>
    <w:rsid w:val="00964177"/>
    <w:rsid w:val="00964ADC"/>
    <w:rsid w:val="00964EB2"/>
    <w:rsid w:val="00966580"/>
    <w:rsid w:val="009666C2"/>
    <w:rsid w:val="009667A0"/>
    <w:rsid w:val="00966AD6"/>
    <w:rsid w:val="00972412"/>
    <w:rsid w:val="00974B30"/>
    <w:rsid w:val="00975FB0"/>
    <w:rsid w:val="00977F34"/>
    <w:rsid w:val="00980805"/>
    <w:rsid w:val="00980F06"/>
    <w:rsid w:val="00981985"/>
    <w:rsid w:val="00982AC2"/>
    <w:rsid w:val="009832C5"/>
    <w:rsid w:val="00983764"/>
    <w:rsid w:val="00983A31"/>
    <w:rsid w:val="00983AF0"/>
    <w:rsid w:val="0098691D"/>
    <w:rsid w:val="00990952"/>
    <w:rsid w:val="00990F65"/>
    <w:rsid w:val="0099283D"/>
    <w:rsid w:val="00992895"/>
    <w:rsid w:val="00992FE3"/>
    <w:rsid w:val="00994B3E"/>
    <w:rsid w:val="00996C36"/>
    <w:rsid w:val="00996C5A"/>
    <w:rsid w:val="009A0761"/>
    <w:rsid w:val="009A0ADA"/>
    <w:rsid w:val="009A1731"/>
    <w:rsid w:val="009A2D79"/>
    <w:rsid w:val="009A4F7C"/>
    <w:rsid w:val="009A7125"/>
    <w:rsid w:val="009A75FC"/>
    <w:rsid w:val="009B33D2"/>
    <w:rsid w:val="009B4D61"/>
    <w:rsid w:val="009B5C15"/>
    <w:rsid w:val="009B66D4"/>
    <w:rsid w:val="009C15FD"/>
    <w:rsid w:val="009C1FB2"/>
    <w:rsid w:val="009C2EE5"/>
    <w:rsid w:val="009C412A"/>
    <w:rsid w:val="009C4B39"/>
    <w:rsid w:val="009C4CAA"/>
    <w:rsid w:val="009C605A"/>
    <w:rsid w:val="009C6163"/>
    <w:rsid w:val="009D09D8"/>
    <w:rsid w:val="009D1731"/>
    <w:rsid w:val="009D2145"/>
    <w:rsid w:val="009D319D"/>
    <w:rsid w:val="009D3298"/>
    <w:rsid w:val="009D3E90"/>
    <w:rsid w:val="009D6CE9"/>
    <w:rsid w:val="009D77C8"/>
    <w:rsid w:val="009E0DC4"/>
    <w:rsid w:val="009E22FB"/>
    <w:rsid w:val="009E4E3E"/>
    <w:rsid w:val="009E5C6F"/>
    <w:rsid w:val="009E5DD0"/>
    <w:rsid w:val="009E619C"/>
    <w:rsid w:val="009F40A0"/>
    <w:rsid w:val="009F568C"/>
    <w:rsid w:val="009F58B1"/>
    <w:rsid w:val="009F5C97"/>
    <w:rsid w:val="009F6001"/>
    <w:rsid w:val="009F7ACC"/>
    <w:rsid w:val="00A01394"/>
    <w:rsid w:val="00A01C9F"/>
    <w:rsid w:val="00A02D5D"/>
    <w:rsid w:val="00A03CB8"/>
    <w:rsid w:val="00A03F74"/>
    <w:rsid w:val="00A05998"/>
    <w:rsid w:val="00A075F1"/>
    <w:rsid w:val="00A106BC"/>
    <w:rsid w:val="00A11161"/>
    <w:rsid w:val="00A11645"/>
    <w:rsid w:val="00A11F11"/>
    <w:rsid w:val="00A12B58"/>
    <w:rsid w:val="00A12FC0"/>
    <w:rsid w:val="00A15B91"/>
    <w:rsid w:val="00A15DA7"/>
    <w:rsid w:val="00A1687D"/>
    <w:rsid w:val="00A17808"/>
    <w:rsid w:val="00A17E8F"/>
    <w:rsid w:val="00A202D5"/>
    <w:rsid w:val="00A21B25"/>
    <w:rsid w:val="00A223DB"/>
    <w:rsid w:val="00A25102"/>
    <w:rsid w:val="00A30003"/>
    <w:rsid w:val="00A307A6"/>
    <w:rsid w:val="00A30833"/>
    <w:rsid w:val="00A31C3C"/>
    <w:rsid w:val="00A32769"/>
    <w:rsid w:val="00A33045"/>
    <w:rsid w:val="00A330C1"/>
    <w:rsid w:val="00A361E8"/>
    <w:rsid w:val="00A41481"/>
    <w:rsid w:val="00A42605"/>
    <w:rsid w:val="00A4413E"/>
    <w:rsid w:val="00A45FB2"/>
    <w:rsid w:val="00A47EDE"/>
    <w:rsid w:val="00A506F5"/>
    <w:rsid w:val="00A529EE"/>
    <w:rsid w:val="00A52BF5"/>
    <w:rsid w:val="00A5383A"/>
    <w:rsid w:val="00A557EC"/>
    <w:rsid w:val="00A56664"/>
    <w:rsid w:val="00A56D20"/>
    <w:rsid w:val="00A57740"/>
    <w:rsid w:val="00A57919"/>
    <w:rsid w:val="00A579FD"/>
    <w:rsid w:val="00A61182"/>
    <w:rsid w:val="00A6235E"/>
    <w:rsid w:val="00A63F2D"/>
    <w:rsid w:val="00A6456E"/>
    <w:rsid w:val="00A671B8"/>
    <w:rsid w:val="00A672E9"/>
    <w:rsid w:val="00A6781F"/>
    <w:rsid w:val="00A67FF0"/>
    <w:rsid w:val="00A701BF"/>
    <w:rsid w:val="00A71011"/>
    <w:rsid w:val="00A724FB"/>
    <w:rsid w:val="00A72D17"/>
    <w:rsid w:val="00A75D8E"/>
    <w:rsid w:val="00A828EB"/>
    <w:rsid w:val="00A84026"/>
    <w:rsid w:val="00A865AD"/>
    <w:rsid w:val="00A86C72"/>
    <w:rsid w:val="00A87727"/>
    <w:rsid w:val="00A8778B"/>
    <w:rsid w:val="00A9036E"/>
    <w:rsid w:val="00A90911"/>
    <w:rsid w:val="00A91C67"/>
    <w:rsid w:val="00A94203"/>
    <w:rsid w:val="00A97145"/>
    <w:rsid w:val="00AA11E3"/>
    <w:rsid w:val="00AA2F23"/>
    <w:rsid w:val="00AA35CC"/>
    <w:rsid w:val="00AA534A"/>
    <w:rsid w:val="00AA62FA"/>
    <w:rsid w:val="00AB0BEE"/>
    <w:rsid w:val="00AB14CA"/>
    <w:rsid w:val="00AB1B7E"/>
    <w:rsid w:val="00AB2139"/>
    <w:rsid w:val="00AB2B45"/>
    <w:rsid w:val="00AB535D"/>
    <w:rsid w:val="00AB5816"/>
    <w:rsid w:val="00AB5FD0"/>
    <w:rsid w:val="00AC1D13"/>
    <w:rsid w:val="00AC1F04"/>
    <w:rsid w:val="00AC2455"/>
    <w:rsid w:val="00AC2651"/>
    <w:rsid w:val="00AC29AD"/>
    <w:rsid w:val="00AC6BE5"/>
    <w:rsid w:val="00AC7098"/>
    <w:rsid w:val="00AC7111"/>
    <w:rsid w:val="00AC7963"/>
    <w:rsid w:val="00AD0140"/>
    <w:rsid w:val="00AD2B76"/>
    <w:rsid w:val="00AD2FDE"/>
    <w:rsid w:val="00AD3D22"/>
    <w:rsid w:val="00AD4C13"/>
    <w:rsid w:val="00AD54C7"/>
    <w:rsid w:val="00AD7CBD"/>
    <w:rsid w:val="00AE00BF"/>
    <w:rsid w:val="00AE2581"/>
    <w:rsid w:val="00AE2604"/>
    <w:rsid w:val="00AE2D85"/>
    <w:rsid w:val="00AE3234"/>
    <w:rsid w:val="00AE344C"/>
    <w:rsid w:val="00AE741E"/>
    <w:rsid w:val="00AE760E"/>
    <w:rsid w:val="00AF3D5E"/>
    <w:rsid w:val="00AF3E32"/>
    <w:rsid w:val="00AF4EA4"/>
    <w:rsid w:val="00B01420"/>
    <w:rsid w:val="00B0155B"/>
    <w:rsid w:val="00B01897"/>
    <w:rsid w:val="00B050D9"/>
    <w:rsid w:val="00B056D2"/>
    <w:rsid w:val="00B05A27"/>
    <w:rsid w:val="00B0614F"/>
    <w:rsid w:val="00B0628E"/>
    <w:rsid w:val="00B1002E"/>
    <w:rsid w:val="00B1003C"/>
    <w:rsid w:val="00B10957"/>
    <w:rsid w:val="00B110CA"/>
    <w:rsid w:val="00B11849"/>
    <w:rsid w:val="00B11C06"/>
    <w:rsid w:val="00B12B4E"/>
    <w:rsid w:val="00B15AFF"/>
    <w:rsid w:val="00B169AC"/>
    <w:rsid w:val="00B1755E"/>
    <w:rsid w:val="00B17A08"/>
    <w:rsid w:val="00B20A5B"/>
    <w:rsid w:val="00B21423"/>
    <w:rsid w:val="00B2172B"/>
    <w:rsid w:val="00B21B62"/>
    <w:rsid w:val="00B23192"/>
    <w:rsid w:val="00B24597"/>
    <w:rsid w:val="00B251E0"/>
    <w:rsid w:val="00B2557A"/>
    <w:rsid w:val="00B257F8"/>
    <w:rsid w:val="00B26ED1"/>
    <w:rsid w:val="00B27E76"/>
    <w:rsid w:val="00B32ADE"/>
    <w:rsid w:val="00B32D0D"/>
    <w:rsid w:val="00B33E8C"/>
    <w:rsid w:val="00B34E67"/>
    <w:rsid w:val="00B36D64"/>
    <w:rsid w:val="00B4129E"/>
    <w:rsid w:val="00B423AB"/>
    <w:rsid w:val="00B466C6"/>
    <w:rsid w:val="00B47CEE"/>
    <w:rsid w:val="00B50965"/>
    <w:rsid w:val="00B52456"/>
    <w:rsid w:val="00B53D43"/>
    <w:rsid w:val="00B554DC"/>
    <w:rsid w:val="00B55B53"/>
    <w:rsid w:val="00B60164"/>
    <w:rsid w:val="00B60333"/>
    <w:rsid w:val="00B61274"/>
    <w:rsid w:val="00B616B9"/>
    <w:rsid w:val="00B65EC6"/>
    <w:rsid w:val="00B66DC9"/>
    <w:rsid w:val="00B70969"/>
    <w:rsid w:val="00B716D8"/>
    <w:rsid w:val="00B7278E"/>
    <w:rsid w:val="00B73800"/>
    <w:rsid w:val="00B73B61"/>
    <w:rsid w:val="00B746FC"/>
    <w:rsid w:val="00B77EBB"/>
    <w:rsid w:val="00B80B36"/>
    <w:rsid w:val="00B81A04"/>
    <w:rsid w:val="00B824C4"/>
    <w:rsid w:val="00B837A7"/>
    <w:rsid w:val="00B84641"/>
    <w:rsid w:val="00B85225"/>
    <w:rsid w:val="00B85742"/>
    <w:rsid w:val="00B866A6"/>
    <w:rsid w:val="00B9133F"/>
    <w:rsid w:val="00B94B75"/>
    <w:rsid w:val="00B94C3F"/>
    <w:rsid w:val="00B955B1"/>
    <w:rsid w:val="00B95804"/>
    <w:rsid w:val="00BA0731"/>
    <w:rsid w:val="00BA2A91"/>
    <w:rsid w:val="00BA4AB3"/>
    <w:rsid w:val="00BA5F79"/>
    <w:rsid w:val="00BA601B"/>
    <w:rsid w:val="00BA6817"/>
    <w:rsid w:val="00BA69B3"/>
    <w:rsid w:val="00BB0A61"/>
    <w:rsid w:val="00BB20AB"/>
    <w:rsid w:val="00BB2893"/>
    <w:rsid w:val="00BB2A2D"/>
    <w:rsid w:val="00BB3D7B"/>
    <w:rsid w:val="00BB6638"/>
    <w:rsid w:val="00BB6A79"/>
    <w:rsid w:val="00BB6CD0"/>
    <w:rsid w:val="00BB7090"/>
    <w:rsid w:val="00BC0AAC"/>
    <w:rsid w:val="00BC119B"/>
    <w:rsid w:val="00BC1E01"/>
    <w:rsid w:val="00BC4339"/>
    <w:rsid w:val="00BC5C06"/>
    <w:rsid w:val="00BC6492"/>
    <w:rsid w:val="00BC7589"/>
    <w:rsid w:val="00BD0F5B"/>
    <w:rsid w:val="00BD1338"/>
    <w:rsid w:val="00BD1FDD"/>
    <w:rsid w:val="00BD20F0"/>
    <w:rsid w:val="00BD2BE4"/>
    <w:rsid w:val="00BD4B93"/>
    <w:rsid w:val="00BD5CAE"/>
    <w:rsid w:val="00BD63E1"/>
    <w:rsid w:val="00BD7D7E"/>
    <w:rsid w:val="00BE00F2"/>
    <w:rsid w:val="00BE1423"/>
    <w:rsid w:val="00BE1627"/>
    <w:rsid w:val="00BE1AA9"/>
    <w:rsid w:val="00BE2407"/>
    <w:rsid w:val="00BE4190"/>
    <w:rsid w:val="00BE4DE1"/>
    <w:rsid w:val="00BE5451"/>
    <w:rsid w:val="00BE56E7"/>
    <w:rsid w:val="00BE5F72"/>
    <w:rsid w:val="00BE5FD5"/>
    <w:rsid w:val="00BF023C"/>
    <w:rsid w:val="00BF0376"/>
    <w:rsid w:val="00BF03BE"/>
    <w:rsid w:val="00BF3381"/>
    <w:rsid w:val="00BF4235"/>
    <w:rsid w:val="00BF5F89"/>
    <w:rsid w:val="00BF744F"/>
    <w:rsid w:val="00BF784C"/>
    <w:rsid w:val="00C020E8"/>
    <w:rsid w:val="00C02397"/>
    <w:rsid w:val="00C03748"/>
    <w:rsid w:val="00C05DAA"/>
    <w:rsid w:val="00C05FAC"/>
    <w:rsid w:val="00C06E2E"/>
    <w:rsid w:val="00C0715B"/>
    <w:rsid w:val="00C0763E"/>
    <w:rsid w:val="00C13AE3"/>
    <w:rsid w:val="00C13D7C"/>
    <w:rsid w:val="00C14268"/>
    <w:rsid w:val="00C16266"/>
    <w:rsid w:val="00C16FAB"/>
    <w:rsid w:val="00C20370"/>
    <w:rsid w:val="00C20B05"/>
    <w:rsid w:val="00C220C0"/>
    <w:rsid w:val="00C2296D"/>
    <w:rsid w:val="00C274F8"/>
    <w:rsid w:val="00C27CD4"/>
    <w:rsid w:val="00C308F7"/>
    <w:rsid w:val="00C31955"/>
    <w:rsid w:val="00C32186"/>
    <w:rsid w:val="00C325BF"/>
    <w:rsid w:val="00C3275F"/>
    <w:rsid w:val="00C35EB7"/>
    <w:rsid w:val="00C40295"/>
    <w:rsid w:val="00C40FF8"/>
    <w:rsid w:val="00C41020"/>
    <w:rsid w:val="00C41021"/>
    <w:rsid w:val="00C425AF"/>
    <w:rsid w:val="00C42EB3"/>
    <w:rsid w:val="00C4422A"/>
    <w:rsid w:val="00C45C8E"/>
    <w:rsid w:val="00C4634D"/>
    <w:rsid w:val="00C46EBA"/>
    <w:rsid w:val="00C472E8"/>
    <w:rsid w:val="00C53BCF"/>
    <w:rsid w:val="00C54255"/>
    <w:rsid w:val="00C54D4D"/>
    <w:rsid w:val="00C5522B"/>
    <w:rsid w:val="00C57620"/>
    <w:rsid w:val="00C576DD"/>
    <w:rsid w:val="00C57779"/>
    <w:rsid w:val="00C610B9"/>
    <w:rsid w:val="00C61B2D"/>
    <w:rsid w:val="00C6281E"/>
    <w:rsid w:val="00C62F5C"/>
    <w:rsid w:val="00C63803"/>
    <w:rsid w:val="00C63B9B"/>
    <w:rsid w:val="00C63ECB"/>
    <w:rsid w:val="00C648C0"/>
    <w:rsid w:val="00C64B64"/>
    <w:rsid w:val="00C64FA4"/>
    <w:rsid w:val="00C6570E"/>
    <w:rsid w:val="00C66CA1"/>
    <w:rsid w:val="00C66E54"/>
    <w:rsid w:val="00C6777A"/>
    <w:rsid w:val="00C70C17"/>
    <w:rsid w:val="00C71294"/>
    <w:rsid w:val="00C71686"/>
    <w:rsid w:val="00C72608"/>
    <w:rsid w:val="00C738FF"/>
    <w:rsid w:val="00C745DA"/>
    <w:rsid w:val="00C808FD"/>
    <w:rsid w:val="00C824A2"/>
    <w:rsid w:val="00C8414A"/>
    <w:rsid w:val="00C86EFC"/>
    <w:rsid w:val="00C87D3B"/>
    <w:rsid w:val="00C91FFF"/>
    <w:rsid w:val="00C9374B"/>
    <w:rsid w:val="00C94316"/>
    <w:rsid w:val="00C94C9D"/>
    <w:rsid w:val="00CA0510"/>
    <w:rsid w:val="00CA06C9"/>
    <w:rsid w:val="00CA126C"/>
    <w:rsid w:val="00CA2130"/>
    <w:rsid w:val="00CA3B0D"/>
    <w:rsid w:val="00CA6CA2"/>
    <w:rsid w:val="00CA774C"/>
    <w:rsid w:val="00CB0ED0"/>
    <w:rsid w:val="00CB118F"/>
    <w:rsid w:val="00CB36AA"/>
    <w:rsid w:val="00CB4AE0"/>
    <w:rsid w:val="00CB4B2A"/>
    <w:rsid w:val="00CB5666"/>
    <w:rsid w:val="00CB5A06"/>
    <w:rsid w:val="00CC07C1"/>
    <w:rsid w:val="00CC0F10"/>
    <w:rsid w:val="00CC2489"/>
    <w:rsid w:val="00CC26EE"/>
    <w:rsid w:val="00CC2D00"/>
    <w:rsid w:val="00CC4BD8"/>
    <w:rsid w:val="00CC59E7"/>
    <w:rsid w:val="00CC5AC0"/>
    <w:rsid w:val="00CC5C12"/>
    <w:rsid w:val="00CC5ED5"/>
    <w:rsid w:val="00CC68CE"/>
    <w:rsid w:val="00CC6C46"/>
    <w:rsid w:val="00CC759A"/>
    <w:rsid w:val="00CC761D"/>
    <w:rsid w:val="00CC7C29"/>
    <w:rsid w:val="00CD1E07"/>
    <w:rsid w:val="00CD256D"/>
    <w:rsid w:val="00CD257E"/>
    <w:rsid w:val="00CD27CE"/>
    <w:rsid w:val="00CD2D17"/>
    <w:rsid w:val="00CD3FCD"/>
    <w:rsid w:val="00CD4119"/>
    <w:rsid w:val="00CD458A"/>
    <w:rsid w:val="00CD4C56"/>
    <w:rsid w:val="00CD4F27"/>
    <w:rsid w:val="00CD510D"/>
    <w:rsid w:val="00CD540A"/>
    <w:rsid w:val="00CD7DB3"/>
    <w:rsid w:val="00CE0F00"/>
    <w:rsid w:val="00CE143E"/>
    <w:rsid w:val="00CE1B90"/>
    <w:rsid w:val="00CE1C9C"/>
    <w:rsid w:val="00CE237A"/>
    <w:rsid w:val="00CE2DEB"/>
    <w:rsid w:val="00CE30BB"/>
    <w:rsid w:val="00CE4736"/>
    <w:rsid w:val="00CE4A0B"/>
    <w:rsid w:val="00CE4EA9"/>
    <w:rsid w:val="00CE64DC"/>
    <w:rsid w:val="00CE6B81"/>
    <w:rsid w:val="00CE6F0A"/>
    <w:rsid w:val="00CF3072"/>
    <w:rsid w:val="00CF39BC"/>
    <w:rsid w:val="00CF3C74"/>
    <w:rsid w:val="00CF410F"/>
    <w:rsid w:val="00CF7DEC"/>
    <w:rsid w:val="00D0035D"/>
    <w:rsid w:val="00D00935"/>
    <w:rsid w:val="00D01623"/>
    <w:rsid w:val="00D01918"/>
    <w:rsid w:val="00D050C5"/>
    <w:rsid w:val="00D05ED6"/>
    <w:rsid w:val="00D0737F"/>
    <w:rsid w:val="00D07419"/>
    <w:rsid w:val="00D13510"/>
    <w:rsid w:val="00D137BF"/>
    <w:rsid w:val="00D138B3"/>
    <w:rsid w:val="00D139EE"/>
    <w:rsid w:val="00D17426"/>
    <w:rsid w:val="00D17D5D"/>
    <w:rsid w:val="00D17D86"/>
    <w:rsid w:val="00D2179F"/>
    <w:rsid w:val="00D22F22"/>
    <w:rsid w:val="00D22F85"/>
    <w:rsid w:val="00D238E2"/>
    <w:rsid w:val="00D24FA0"/>
    <w:rsid w:val="00D2751D"/>
    <w:rsid w:val="00D30656"/>
    <w:rsid w:val="00D31582"/>
    <w:rsid w:val="00D32FCE"/>
    <w:rsid w:val="00D35374"/>
    <w:rsid w:val="00D35DC2"/>
    <w:rsid w:val="00D36043"/>
    <w:rsid w:val="00D3737D"/>
    <w:rsid w:val="00D41F38"/>
    <w:rsid w:val="00D43167"/>
    <w:rsid w:val="00D43A52"/>
    <w:rsid w:val="00D46217"/>
    <w:rsid w:val="00D469D3"/>
    <w:rsid w:val="00D47403"/>
    <w:rsid w:val="00D47E73"/>
    <w:rsid w:val="00D50D54"/>
    <w:rsid w:val="00D51658"/>
    <w:rsid w:val="00D532E6"/>
    <w:rsid w:val="00D53574"/>
    <w:rsid w:val="00D545C2"/>
    <w:rsid w:val="00D54BDB"/>
    <w:rsid w:val="00D55CDA"/>
    <w:rsid w:val="00D56054"/>
    <w:rsid w:val="00D5749D"/>
    <w:rsid w:val="00D577E8"/>
    <w:rsid w:val="00D606F3"/>
    <w:rsid w:val="00D60E48"/>
    <w:rsid w:val="00D610E0"/>
    <w:rsid w:val="00D61417"/>
    <w:rsid w:val="00D62E2D"/>
    <w:rsid w:val="00D65CFB"/>
    <w:rsid w:val="00D673F6"/>
    <w:rsid w:val="00D67D67"/>
    <w:rsid w:val="00D700DB"/>
    <w:rsid w:val="00D7363D"/>
    <w:rsid w:val="00D75FEF"/>
    <w:rsid w:val="00D76C69"/>
    <w:rsid w:val="00D80295"/>
    <w:rsid w:val="00D80AD5"/>
    <w:rsid w:val="00D813C5"/>
    <w:rsid w:val="00D81E9A"/>
    <w:rsid w:val="00D8353C"/>
    <w:rsid w:val="00D83BA7"/>
    <w:rsid w:val="00D902F9"/>
    <w:rsid w:val="00D924DB"/>
    <w:rsid w:val="00D931F9"/>
    <w:rsid w:val="00D93367"/>
    <w:rsid w:val="00D94733"/>
    <w:rsid w:val="00D94758"/>
    <w:rsid w:val="00D94EA7"/>
    <w:rsid w:val="00D95F8C"/>
    <w:rsid w:val="00DA00DD"/>
    <w:rsid w:val="00DA03C0"/>
    <w:rsid w:val="00DA1709"/>
    <w:rsid w:val="00DA1C2C"/>
    <w:rsid w:val="00DA5247"/>
    <w:rsid w:val="00DA5F5F"/>
    <w:rsid w:val="00DA6447"/>
    <w:rsid w:val="00DA6F6D"/>
    <w:rsid w:val="00DB03EB"/>
    <w:rsid w:val="00DB1C23"/>
    <w:rsid w:val="00DB5218"/>
    <w:rsid w:val="00DB5344"/>
    <w:rsid w:val="00DB79A3"/>
    <w:rsid w:val="00DC0038"/>
    <w:rsid w:val="00DC013E"/>
    <w:rsid w:val="00DC0E18"/>
    <w:rsid w:val="00DC26DE"/>
    <w:rsid w:val="00DC2C4F"/>
    <w:rsid w:val="00DC4176"/>
    <w:rsid w:val="00DC4735"/>
    <w:rsid w:val="00DC684B"/>
    <w:rsid w:val="00DC6A50"/>
    <w:rsid w:val="00DC737B"/>
    <w:rsid w:val="00DD1AAD"/>
    <w:rsid w:val="00DD20C2"/>
    <w:rsid w:val="00DD4AF4"/>
    <w:rsid w:val="00DD5EFC"/>
    <w:rsid w:val="00DD6A75"/>
    <w:rsid w:val="00DE0A2E"/>
    <w:rsid w:val="00DE5D45"/>
    <w:rsid w:val="00DE7A59"/>
    <w:rsid w:val="00DF0B01"/>
    <w:rsid w:val="00DF4AA6"/>
    <w:rsid w:val="00DF67C2"/>
    <w:rsid w:val="00DF7AD5"/>
    <w:rsid w:val="00DF7D3F"/>
    <w:rsid w:val="00E02E70"/>
    <w:rsid w:val="00E03B65"/>
    <w:rsid w:val="00E05BEB"/>
    <w:rsid w:val="00E05EDA"/>
    <w:rsid w:val="00E05EF1"/>
    <w:rsid w:val="00E109E9"/>
    <w:rsid w:val="00E11EB2"/>
    <w:rsid w:val="00E1482D"/>
    <w:rsid w:val="00E14A1B"/>
    <w:rsid w:val="00E175E7"/>
    <w:rsid w:val="00E2088D"/>
    <w:rsid w:val="00E221A1"/>
    <w:rsid w:val="00E229FB"/>
    <w:rsid w:val="00E23939"/>
    <w:rsid w:val="00E24CBA"/>
    <w:rsid w:val="00E259F7"/>
    <w:rsid w:val="00E25C38"/>
    <w:rsid w:val="00E26163"/>
    <w:rsid w:val="00E2796C"/>
    <w:rsid w:val="00E279BF"/>
    <w:rsid w:val="00E3032D"/>
    <w:rsid w:val="00E312CD"/>
    <w:rsid w:val="00E31534"/>
    <w:rsid w:val="00E31E55"/>
    <w:rsid w:val="00E328A4"/>
    <w:rsid w:val="00E33A8E"/>
    <w:rsid w:val="00E33B1C"/>
    <w:rsid w:val="00E33E7D"/>
    <w:rsid w:val="00E340F7"/>
    <w:rsid w:val="00E34D0E"/>
    <w:rsid w:val="00E352FA"/>
    <w:rsid w:val="00E360E8"/>
    <w:rsid w:val="00E4102A"/>
    <w:rsid w:val="00E41331"/>
    <w:rsid w:val="00E4202C"/>
    <w:rsid w:val="00E42CA1"/>
    <w:rsid w:val="00E42ED0"/>
    <w:rsid w:val="00E43C07"/>
    <w:rsid w:val="00E445E8"/>
    <w:rsid w:val="00E453DE"/>
    <w:rsid w:val="00E509A8"/>
    <w:rsid w:val="00E50D79"/>
    <w:rsid w:val="00E51E63"/>
    <w:rsid w:val="00E532C3"/>
    <w:rsid w:val="00E552F7"/>
    <w:rsid w:val="00E5577A"/>
    <w:rsid w:val="00E606A6"/>
    <w:rsid w:val="00E62744"/>
    <w:rsid w:val="00E64769"/>
    <w:rsid w:val="00E64988"/>
    <w:rsid w:val="00E6657B"/>
    <w:rsid w:val="00E677BD"/>
    <w:rsid w:val="00E67A68"/>
    <w:rsid w:val="00E710EF"/>
    <w:rsid w:val="00E71E66"/>
    <w:rsid w:val="00E732F0"/>
    <w:rsid w:val="00E74207"/>
    <w:rsid w:val="00E76C01"/>
    <w:rsid w:val="00E77151"/>
    <w:rsid w:val="00E77C2E"/>
    <w:rsid w:val="00E8119F"/>
    <w:rsid w:val="00E81D06"/>
    <w:rsid w:val="00E8298D"/>
    <w:rsid w:val="00E85E5E"/>
    <w:rsid w:val="00E9015B"/>
    <w:rsid w:val="00E90BF0"/>
    <w:rsid w:val="00E9108D"/>
    <w:rsid w:val="00E92355"/>
    <w:rsid w:val="00E9303E"/>
    <w:rsid w:val="00E939E0"/>
    <w:rsid w:val="00E94046"/>
    <w:rsid w:val="00E95C6A"/>
    <w:rsid w:val="00E97086"/>
    <w:rsid w:val="00E97404"/>
    <w:rsid w:val="00E97BC3"/>
    <w:rsid w:val="00EA01DD"/>
    <w:rsid w:val="00EA0E3E"/>
    <w:rsid w:val="00EA580E"/>
    <w:rsid w:val="00EA5A9B"/>
    <w:rsid w:val="00EA7835"/>
    <w:rsid w:val="00EB005A"/>
    <w:rsid w:val="00EB04B0"/>
    <w:rsid w:val="00EB0B7D"/>
    <w:rsid w:val="00EB2308"/>
    <w:rsid w:val="00EB25FD"/>
    <w:rsid w:val="00EB63AD"/>
    <w:rsid w:val="00EC1A21"/>
    <w:rsid w:val="00EC218F"/>
    <w:rsid w:val="00EC236C"/>
    <w:rsid w:val="00EC23A4"/>
    <w:rsid w:val="00EC34A5"/>
    <w:rsid w:val="00EC3580"/>
    <w:rsid w:val="00EC44F9"/>
    <w:rsid w:val="00EC456C"/>
    <w:rsid w:val="00EC5A9A"/>
    <w:rsid w:val="00EC5E25"/>
    <w:rsid w:val="00EC623A"/>
    <w:rsid w:val="00ED02AD"/>
    <w:rsid w:val="00ED02FD"/>
    <w:rsid w:val="00ED047A"/>
    <w:rsid w:val="00ED10D4"/>
    <w:rsid w:val="00ED2015"/>
    <w:rsid w:val="00ED2161"/>
    <w:rsid w:val="00ED223B"/>
    <w:rsid w:val="00ED293D"/>
    <w:rsid w:val="00ED374C"/>
    <w:rsid w:val="00ED562B"/>
    <w:rsid w:val="00ED6499"/>
    <w:rsid w:val="00ED7DAA"/>
    <w:rsid w:val="00EE1A16"/>
    <w:rsid w:val="00EE1A5E"/>
    <w:rsid w:val="00EE1B17"/>
    <w:rsid w:val="00EE6851"/>
    <w:rsid w:val="00EE7715"/>
    <w:rsid w:val="00EF11D5"/>
    <w:rsid w:val="00EF24A1"/>
    <w:rsid w:val="00EF38D6"/>
    <w:rsid w:val="00EF49D1"/>
    <w:rsid w:val="00EF6398"/>
    <w:rsid w:val="00EF7B6C"/>
    <w:rsid w:val="00F01904"/>
    <w:rsid w:val="00F040E4"/>
    <w:rsid w:val="00F04A8C"/>
    <w:rsid w:val="00F050CE"/>
    <w:rsid w:val="00F05406"/>
    <w:rsid w:val="00F056D2"/>
    <w:rsid w:val="00F06FC8"/>
    <w:rsid w:val="00F109F9"/>
    <w:rsid w:val="00F10E95"/>
    <w:rsid w:val="00F1172F"/>
    <w:rsid w:val="00F148B3"/>
    <w:rsid w:val="00F15B49"/>
    <w:rsid w:val="00F160BD"/>
    <w:rsid w:val="00F1644E"/>
    <w:rsid w:val="00F17501"/>
    <w:rsid w:val="00F20D43"/>
    <w:rsid w:val="00F218C9"/>
    <w:rsid w:val="00F2284C"/>
    <w:rsid w:val="00F2472F"/>
    <w:rsid w:val="00F247D7"/>
    <w:rsid w:val="00F25837"/>
    <w:rsid w:val="00F2613E"/>
    <w:rsid w:val="00F26274"/>
    <w:rsid w:val="00F270BE"/>
    <w:rsid w:val="00F27893"/>
    <w:rsid w:val="00F27D02"/>
    <w:rsid w:val="00F30370"/>
    <w:rsid w:val="00F30551"/>
    <w:rsid w:val="00F32483"/>
    <w:rsid w:val="00F33CD5"/>
    <w:rsid w:val="00F34620"/>
    <w:rsid w:val="00F361C5"/>
    <w:rsid w:val="00F37771"/>
    <w:rsid w:val="00F37D72"/>
    <w:rsid w:val="00F411B0"/>
    <w:rsid w:val="00F4174F"/>
    <w:rsid w:val="00F41D34"/>
    <w:rsid w:val="00F4280C"/>
    <w:rsid w:val="00F43758"/>
    <w:rsid w:val="00F4458D"/>
    <w:rsid w:val="00F44800"/>
    <w:rsid w:val="00F53A1E"/>
    <w:rsid w:val="00F5403B"/>
    <w:rsid w:val="00F61BBC"/>
    <w:rsid w:val="00F62754"/>
    <w:rsid w:val="00F62C9E"/>
    <w:rsid w:val="00F64C7A"/>
    <w:rsid w:val="00F66C35"/>
    <w:rsid w:val="00F7092E"/>
    <w:rsid w:val="00F70A3B"/>
    <w:rsid w:val="00F723A3"/>
    <w:rsid w:val="00F72DBB"/>
    <w:rsid w:val="00F73EED"/>
    <w:rsid w:val="00F74085"/>
    <w:rsid w:val="00F755F1"/>
    <w:rsid w:val="00F760D2"/>
    <w:rsid w:val="00F77364"/>
    <w:rsid w:val="00F7779C"/>
    <w:rsid w:val="00F8149D"/>
    <w:rsid w:val="00F818CF"/>
    <w:rsid w:val="00F81E5C"/>
    <w:rsid w:val="00F82EBE"/>
    <w:rsid w:val="00F8309C"/>
    <w:rsid w:val="00F859C5"/>
    <w:rsid w:val="00F85E61"/>
    <w:rsid w:val="00F86028"/>
    <w:rsid w:val="00F877F6"/>
    <w:rsid w:val="00F92C04"/>
    <w:rsid w:val="00F92F0A"/>
    <w:rsid w:val="00F94ACC"/>
    <w:rsid w:val="00F94BC7"/>
    <w:rsid w:val="00F95B60"/>
    <w:rsid w:val="00F96490"/>
    <w:rsid w:val="00F9688C"/>
    <w:rsid w:val="00F96A3D"/>
    <w:rsid w:val="00F96BE8"/>
    <w:rsid w:val="00FA165F"/>
    <w:rsid w:val="00FA190F"/>
    <w:rsid w:val="00FA40C2"/>
    <w:rsid w:val="00FA4656"/>
    <w:rsid w:val="00FA4897"/>
    <w:rsid w:val="00FA5AEC"/>
    <w:rsid w:val="00FA6ED9"/>
    <w:rsid w:val="00FA6F76"/>
    <w:rsid w:val="00FB2EDF"/>
    <w:rsid w:val="00FB3D3B"/>
    <w:rsid w:val="00FB44A6"/>
    <w:rsid w:val="00FB622A"/>
    <w:rsid w:val="00FB67B4"/>
    <w:rsid w:val="00FB6E1A"/>
    <w:rsid w:val="00FB7E43"/>
    <w:rsid w:val="00FC242F"/>
    <w:rsid w:val="00FC315D"/>
    <w:rsid w:val="00FC46C7"/>
    <w:rsid w:val="00FC4CA5"/>
    <w:rsid w:val="00FC52F8"/>
    <w:rsid w:val="00FC5907"/>
    <w:rsid w:val="00FC5B3A"/>
    <w:rsid w:val="00FC5E64"/>
    <w:rsid w:val="00FC65D6"/>
    <w:rsid w:val="00FC6A6E"/>
    <w:rsid w:val="00FC7DAF"/>
    <w:rsid w:val="00FD057A"/>
    <w:rsid w:val="00FD0C55"/>
    <w:rsid w:val="00FD2EC2"/>
    <w:rsid w:val="00FD45A6"/>
    <w:rsid w:val="00FD56AB"/>
    <w:rsid w:val="00FD5E22"/>
    <w:rsid w:val="00FD72BD"/>
    <w:rsid w:val="00FD7980"/>
    <w:rsid w:val="00FD7EC8"/>
    <w:rsid w:val="00FE0C12"/>
    <w:rsid w:val="00FE2B41"/>
    <w:rsid w:val="00FE2BB9"/>
    <w:rsid w:val="00FE3A9C"/>
    <w:rsid w:val="00FE40BA"/>
    <w:rsid w:val="00FE4777"/>
    <w:rsid w:val="00FE4F95"/>
    <w:rsid w:val="00FE5FC0"/>
    <w:rsid w:val="00FE5FF6"/>
    <w:rsid w:val="00FE78A6"/>
    <w:rsid w:val="00FE7BA2"/>
    <w:rsid w:val="00FF1D17"/>
    <w:rsid w:val="00FF26F9"/>
    <w:rsid w:val="00FF295E"/>
    <w:rsid w:val="00FF2BB6"/>
    <w:rsid w:val="00FF3968"/>
    <w:rsid w:val="00FF3A7A"/>
    <w:rsid w:val="00FF421E"/>
    <w:rsid w:val="00FF70D7"/>
    <w:rsid w:val="00FF710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69573"/>
  <w15:docId w15:val="{CC924E04-A179-43EB-A765-2DE552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D5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0D54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D50D54"/>
    <w:pPr>
      <w:keepNext/>
      <w:outlineLvl w:val="2"/>
    </w:pPr>
    <w:rPr>
      <w:rFonts w:ascii="Comic Sans MS" w:hAnsi="Comic Sans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0D54"/>
    <w:pPr>
      <w:ind w:left="1038"/>
    </w:pPr>
    <w:rPr>
      <w:rFonts w:ascii="Arial" w:hAnsi="Arial" w:cs="Arial"/>
    </w:rPr>
  </w:style>
  <w:style w:type="paragraph" w:styleId="Title">
    <w:name w:val="Title"/>
    <w:basedOn w:val="Normal"/>
    <w:qFormat/>
    <w:rsid w:val="00D50D54"/>
    <w:pPr>
      <w:jc w:val="center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0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11E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374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Date xmlns="e452cd97-73e9-452f-a8a8-bd28b94d0dfc">2018-03-28T05:00:00+00:00</Meeting_x0020_Date>
    <p7e71d357ff24bdeb93d6047b0c945be xmlns="5a652639-c267-40d3-a42a-72884c9a9dd3">Agenda|ab169e55-5cd4-4224-abb9-e29883e9a6c6</p7e71d357ff24bdeb93d6047b0c945be>
    <TaxCatchAll xmlns="5a652639-c267-40d3-a42a-72884c9a9dd3">
      <Value>62</Value>
      <Value>510</Value>
    </TaxCatchAll>
    <b33e8bc5ff334266a1e819e9c2afcb96 xmlns="5a652639-c267-40d3-a42a-72884c9a9dd3">FY18|064b07e1-1082-4129-9f10-17a8fbeb50f1</b33e8bc5ff334266a1e819e9c2afcb9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0363709A98740AEF3AA4492788A3C" ma:contentTypeVersion="18" ma:contentTypeDescription="Create a new document." ma:contentTypeScope="" ma:versionID="21f18782520499230d1e252ec28f2e8b">
  <xsd:schema xmlns:xsd="http://www.w3.org/2001/XMLSchema" xmlns:xs="http://www.w3.org/2001/XMLSchema" xmlns:p="http://schemas.microsoft.com/office/2006/metadata/properties" xmlns:ns2="5a652639-c267-40d3-a42a-72884c9a9dd3" xmlns:ns3="e452cd97-73e9-452f-a8a8-bd28b94d0dfc" targetNamespace="http://schemas.microsoft.com/office/2006/metadata/properties" ma:root="true" ma:fieldsID="e1021dbd98b06a52ab26848bb1f3f1da" ns2:_="" ns3:_="">
    <xsd:import namespace="5a652639-c267-40d3-a42a-72884c9a9dd3"/>
    <xsd:import namespace="e452cd97-73e9-452f-a8a8-bd28b94d0dfc"/>
    <xsd:element name="properties">
      <xsd:complexType>
        <xsd:sequence>
          <xsd:element name="documentManagement">
            <xsd:complexType>
              <xsd:all>
                <xsd:element ref="ns2:b33e8bc5ff334266a1e819e9c2afcb96" minOccurs="0"/>
                <xsd:element ref="ns2:p7e71d357ff24bdeb93d6047b0c945be" minOccurs="0"/>
                <xsd:element ref="ns3:Meeting_x0020_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2639-c267-40d3-a42a-72884c9a9dd3" elementFormDefault="qualified">
    <xsd:import namespace="http://schemas.microsoft.com/office/2006/documentManagement/types"/>
    <xsd:import namespace="http://schemas.microsoft.com/office/infopath/2007/PartnerControls"/>
    <xsd:element name="b33e8bc5ff334266a1e819e9c2afcb96" ma:index="5" nillable="true" ma:displayName="Fiscal Year (FYYY)_0" ma:hidden="true" ma:internalName="b33e8bc5ff334266a1e819e9c2afcb96" ma:readOnly="false">
      <xsd:simpleType>
        <xsd:restriction base="dms:Note"/>
      </xsd:simpleType>
    </xsd:element>
    <xsd:element name="p7e71d357ff24bdeb93d6047b0c945be" ma:index="7" nillable="true" ma:displayName="Document Type_0" ma:hidden="true" ma:internalName="p7e71d357ff24bdeb93d6047b0c945be" ma:readOnly="false">
      <xsd:simpleType>
        <xsd:restriction base="dms:Note"/>
      </xsd:simpleType>
    </xsd:element>
    <xsd:element name="TaxCatchAll" ma:index="13" nillable="true" ma:displayName="Taxonomy Catch All Column" ma:hidden="true" ma:list="{e4cb0495-c97a-4e2f-a46b-e5bb46f5f586}" ma:internalName="TaxCatchAll" ma:showField="CatchAllData" ma:web="5a652639-c267-40d3-a42a-72884c9a9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2cd97-73e9-452f-a8a8-bd28b94d0dfc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99DB-D24F-4D3F-9F24-D48B33F88AA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452cd97-73e9-452f-a8a8-bd28b94d0dfc"/>
    <ds:schemaRef ds:uri="5a652639-c267-40d3-a42a-72884c9a9dd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B8A0F3-F4B6-4136-A558-FA54F0E8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182F-1C70-437B-90F1-253673F4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52639-c267-40d3-a42a-72884c9a9dd3"/>
    <ds:schemaRef ds:uri="e452cd97-73e9-452f-a8a8-bd28b94d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476C2-C15B-4EC8-84A8-EEA01C56843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BF6FA77-C659-4B52-A240-743A198B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 Rice Lake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WITC Rice Lake</dc:creator>
  <cp:lastModifiedBy>Landgreen, Natalie</cp:lastModifiedBy>
  <cp:revision>2</cp:revision>
  <cp:lastPrinted>2019-01-21T20:56:00Z</cp:lastPrinted>
  <dcterms:created xsi:type="dcterms:W3CDTF">2019-10-02T14:48:00Z</dcterms:created>
  <dcterms:modified xsi:type="dcterms:W3CDTF">2019-10-02T14:48:00Z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0x0101001620363709A98740AEF3AA4492788A3C</vt:lpwstr>
  </property>
  <property fmtid="{D5CDD505-2E9C-101B-9397-08002B2CF9AE}" pid="3" name="Order">
    <vt:r8>3700</vt:r8>
  </property>
  <property fmtid="{D5CDD505-2E9C-101B-9397-08002B2CF9AE}" pid="4" name="Category">
    <vt:lpwstr>2010-12-03T06:00:00+00:00</vt:lpwstr>
  </property>
  <property fmtid="{D5CDD505-2E9C-101B-9397-08002B2CF9AE}" pid="5" name="Fiscal Year">
    <vt:lpwstr>2010</vt:lpwstr>
  </property>
  <property fmtid="{D5CDD505-2E9C-101B-9397-08002B2CF9AE}" pid="6" name="Year">
    <vt:lpwstr>2014</vt:lpwstr>
  </property>
  <property fmtid="{D5CDD505-2E9C-101B-9397-08002B2CF9AE}" pid="7" name="TaxCatchAll">
    <vt:lpwstr/>
  </property>
  <property fmtid="{D5CDD505-2E9C-101B-9397-08002B2CF9AE}" pid="8" name="Fiscal Year (FYYY)">
    <vt:lpwstr>510;#FY18|064b07e1-1082-4129-9f10-17a8fbeb50f1</vt:lpwstr>
  </property>
  <property fmtid="{D5CDD505-2E9C-101B-9397-08002B2CF9AE}" pid="9" name="Document Type">
    <vt:lpwstr>62;#Agenda|ab169e55-5cd4-4224-abb9-e29883e9a6c6</vt:lpwstr>
  </property>
  <property fmtid="{D5CDD505-2E9C-101B-9397-08002B2CF9AE}" pid="10" name="URL">
    <vt:lpwstr/>
  </property>
</Properties>
</file>